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bf9000"/>
          <w:sz w:val="48"/>
          <w:szCs w:val="48"/>
          <w:u w:val="none"/>
          <w:shd w:fill="auto" w:val="clear"/>
          <w:vertAlign w:val="baseline"/>
        </w:rPr>
      </w:pPr>
      <w:r w:rsidDel="00000000" w:rsidR="00000000" w:rsidRPr="00000000">
        <w:rPr>
          <w:rFonts w:ascii="Trebuchet MS" w:cs="Trebuchet MS" w:eastAsia="Trebuchet MS" w:hAnsi="Trebuchet MS"/>
          <w:b w:val="1"/>
          <w:i w:val="0"/>
          <w:smallCaps w:val="0"/>
          <w:strike w:val="0"/>
          <w:color w:val="bf9000"/>
          <w:sz w:val="48"/>
          <w:szCs w:val="48"/>
          <w:u w:val="none"/>
          <w:shd w:fill="auto" w:val="clear"/>
          <w:vertAlign w:val="baseline"/>
          <w:rtl w:val="0"/>
        </w:rPr>
        <w:t xml:space="preserve">DOUWE ATTEMA</w:t>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48"/>
          <w:szCs w:val="48"/>
          <w:u w:val="none"/>
          <w:shd w:fill="auto" w:val="clear"/>
          <w:vertAlign w:val="baseline"/>
        </w:rPr>
      </w:pPr>
      <w:r w:rsidDel="00000000" w:rsidR="00000000" w:rsidRPr="00000000">
        <w:rPr>
          <w:rFonts w:ascii="Trebuchet MS" w:cs="Trebuchet MS" w:eastAsia="Trebuchet MS" w:hAnsi="Trebuchet MS"/>
          <w:b w:val="0"/>
          <w:i w:val="0"/>
          <w:smallCaps w:val="0"/>
          <w:strike w:val="0"/>
          <w:color w:val="7f7f7f"/>
          <w:sz w:val="48"/>
          <w:szCs w:val="48"/>
          <w:u w:val="none"/>
          <w:shd w:fill="auto" w:val="clear"/>
          <w:vertAlign w:val="baseline"/>
          <w:rtl w:val="0"/>
        </w:rPr>
        <w:t xml:space="preserve">AGILE</w:t>
      </w:r>
      <w:r w:rsidDel="00000000" w:rsidR="00000000" w:rsidRPr="00000000">
        <w:rPr>
          <w:rFonts w:ascii="Trebuchet MS" w:cs="Trebuchet MS" w:eastAsia="Trebuchet MS" w:hAnsi="Trebuchet MS"/>
          <w:b w:val="1"/>
          <w:i w:val="0"/>
          <w:smallCaps w:val="0"/>
          <w:strike w:val="0"/>
          <w:color w:val="000000"/>
          <w:sz w:val="48"/>
          <w:szCs w:val="48"/>
          <w:u w:val="none"/>
          <w:shd w:fill="auto" w:val="clear"/>
          <w:vertAlign w:val="baseline"/>
          <w:rtl w:val="0"/>
        </w:rPr>
        <w:t xml:space="preserve">TRANSITIE</w:t>
      </w:r>
      <w:r w:rsidDel="00000000" w:rsidR="00000000" w:rsidRPr="00000000">
        <w:rPr>
          <w:rFonts w:ascii="Trebuchet MS" w:cs="Trebuchet MS" w:eastAsia="Trebuchet MS" w:hAnsi="Trebuchet MS"/>
          <w:b w:val="0"/>
          <w:i w:val="0"/>
          <w:smallCaps w:val="0"/>
          <w:strike w:val="0"/>
          <w:color w:val="7f7f7f"/>
          <w:sz w:val="48"/>
          <w:szCs w:val="48"/>
          <w:u w:val="none"/>
          <w:shd w:fill="auto" w:val="clear"/>
          <w:vertAlign w:val="baseline"/>
          <w:rtl w:val="0"/>
        </w:rPr>
        <w:t xml:space="preserve">COACH / CONSULTANT</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Helvetica Neue" w:cs="Helvetica Neue" w:eastAsia="Helvetica Neue" w:hAnsi="Helvetica Neue"/>
          <w:b w:val="0"/>
          <w:i w:val="0"/>
          <w:smallCaps w:val="0"/>
          <w:strike w:val="0"/>
          <w:color w:val="3a5a62"/>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a5a62"/>
          <w:sz w:val="24"/>
          <w:szCs w:val="2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84acb6"/>
          <w:sz w:val="24"/>
          <w:szCs w:val="24"/>
          <w:u w:val="none"/>
          <w:shd w:fill="auto" w:val="clear"/>
          <w:vertAlign w:val="baseline"/>
          <w:rtl w:val="0"/>
        </w:rPr>
        <w:t xml:space="preserve">ATTEMA EXECUTIVE MANAGEMENT &amp; COACHING</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3987800</wp:posOffset>
                </wp:positionH>
                <wp:positionV relativeFrom="paragraph">
                  <wp:posOffset>76200</wp:posOffset>
                </wp:positionV>
                <wp:extent cx="2167849" cy="1115640"/>
                <wp:effectExtent b="0" l="0" r="0" t="0"/>
                <wp:wrapNone/>
                <wp:docPr descr="Groep 9" id="3" name=""/>
                <a:graphic>
                  <a:graphicData uri="http://schemas.microsoft.com/office/word/2010/wordprocessingGroup">
                    <wpg:wgp>
                      <wpg:cNvGrpSpPr/>
                      <wpg:grpSpPr>
                        <a:xfrm>
                          <a:off x="4262050" y="3222175"/>
                          <a:ext cx="2167849" cy="1115640"/>
                          <a:chOff x="4262050" y="3222175"/>
                          <a:chExt cx="2167900" cy="1115650"/>
                        </a:xfrm>
                      </wpg:grpSpPr>
                      <wpg:grpSp>
                        <wpg:cNvGrpSpPr/>
                        <wpg:grpSpPr>
                          <a:xfrm>
                            <a:off x="4262075" y="3222180"/>
                            <a:ext cx="2167850" cy="1115641"/>
                            <a:chOff x="-2" y="0"/>
                            <a:chExt cx="2167849" cy="1115640"/>
                          </a:xfrm>
                        </wpg:grpSpPr>
                        <wps:wsp>
                          <wps:cNvSpPr/>
                          <wps:cNvPr id="4" name="Shape 4"/>
                          <wps:spPr>
                            <a:xfrm>
                              <a:off x="-1" y="0"/>
                              <a:ext cx="2167825" cy="111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officeArt object" id="11" name="Shape 11"/>
                            <pic:cNvPicPr preferRelativeResize="0"/>
                          </pic:nvPicPr>
                          <pic:blipFill rotWithShape="1">
                            <a:blip r:embed="rId6">
                              <a:alphaModFix/>
                            </a:blip>
                            <a:srcRect b="0" l="0" r="0" t="0"/>
                            <a:stretch/>
                          </pic:blipFill>
                          <pic:spPr>
                            <a:xfrm>
                              <a:off x="1183797" y="62463"/>
                              <a:ext cx="425639" cy="458097"/>
                            </a:xfrm>
                            <a:prstGeom prst="rect">
                              <a:avLst/>
                            </a:prstGeom>
                            <a:noFill/>
                            <a:ln>
                              <a:noFill/>
                            </a:ln>
                          </pic:spPr>
                        </pic:pic>
                        <pic:pic>
                          <pic:nvPicPr>
                            <pic:cNvPr descr="officeArt object" id="12" name="Shape 12"/>
                            <pic:cNvPicPr preferRelativeResize="0"/>
                          </pic:nvPicPr>
                          <pic:blipFill rotWithShape="1">
                            <a:blip r:embed="rId7">
                              <a:alphaModFix/>
                            </a:blip>
                            <a:srcRect b="0" l="0" r="0" t="0"/>
                            <a:stretch/>
                          </pic:blipFill>
                          <pic:spPr>
                            <a:xfrm>
                              <a:off x="839529" y="643367"/>
                              <a:ext cx="434296" cy="472273"/>
                            </a:xfrm>
                            <a:prstGeom prst="rect">
                              <a:avLst/>
                            </a:prstGeom>
                            <a:noFill/>
                            <a:ln>
                              <a:noFill/>
                            </a:ln>
                          </pic:spPr>
                        </pic:pic>
                        <pic:pic>
                          <pic:nvPicPr>
                            <pic:cNvPr descr="officeArt object" id="13" name="Shape 13"/>
                            <pic:cNvPicPr preferRelativeResize="0"/>
                          </pic:nvPicPr>
                          <pic:blipFill rotWithShape="1">
                            <a:blip r:embed="rId8">
                              <a:alphaModFix/>
                            </a:blip>
                            <a:srcRect b="0" l="0" r="0" t="0"/>
                            <a:stretch/>
                          </pic:blipFill>
                          <pic:spPr>
                            <a:xfrm>
                              <a:off x="1606581" y="0"/>
                              <a:ext cx="561266" cy="605822"/>
                            </a:xfrm>
                            <a:prstGeom prst="rect">
                              <a:avLst/>
                            </a:prstGeom>
                            <a:noFill/>
                            <a:ln>
                              <a:noFill/>
                            </a:ln>
                          </pic:spPr>
                        </pic:pic>
                        <pic:pic>
                          <pic:nvPicPr>
                            <pic:cNvPr descr="officeArt object" id="14" name="Shape 14"/>
                            <pic:cNvPicPr preferRelativeResize="0"/>
                          </pic:nvPicPr>
                          <pic:blipFill rotWithShape="1">
                            <a:blip r:embed="rId9">
                              <a:alphaModFix/>
                            </a:blip>
                            <a:srcRect b="0" l="0" r="0" t="0"/>
                            <a:stretch/>
                          </pic:blipFill>
                          <pic:spPr>
                            <a:xfrm>
                              <a:off x="-1" y="118679"/>
                              <a:ext cx="1086458" cy="343200"/>
                            </a:xfrm>
                            <a:prstGeom prst="rect">
                              <a:avLst/>
                            </a:prstGeom>
                            <a:noFill/>
                            <a:ln>
                              <a:noFill/>
                            </a:ln>
                          </pic:spPr>
                        </pic:pic>
                        <pic:pic>
                          <pic:nvPicPr>
                            <pic:cNvPr descr="Picture 11" id="15" name="Shape 15"/>
                            <pic:cNvPicPr preferRelativeResize="0"/>
                          </pic:nvPicPr>
                          <pic:blipFill rotWithShape="1">
                            <a:blip r:embed="rId10">
                              <a:alphaModFix/>
                            </a:blip>
                            <a:srcRect b="0" l="0" r="0" t="0"/>
                            <a:stretch/>
                          </pic:blipFill>
                          <pic:spPr>
                            <a:xfrm>
                              <a:off x="-2" y="605889"/>
                              <a:ext cx="840456" cy="471527"/>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3987800</wp:posOffset>
                </wp:positionH>
                <wp:positionV relativeFrom="paragraph">
                  <wp:posOffset>76200</wp:posOffset>
                </wp:positionV>
                <wp:extent cx="2167849" cy="1115640"/>
                <wp:effectExtent b="0" l="0" r="0" t="0"/>
                <wp:wrapNone/>
                <wp:docPr descr="Groep 9" id="3" name="image5.png"/>
                <a:graphic>
                  <a:graphicData uri="http://schemas.openxmlformats.org/drawingml/2006/picture">
                    <pic:pic>
                      <pic:nvPicPr>
                        <pic:cNvPr descr="Groep 9" id="0" name="image5.png"/>
                        <pic:cNvPicPr preferRelativeResize="0"/>
                      </pic:nvPicPr>
                      <pic:blipFill>
                        <a:blip r:embed="rId11"/>
                        <a:srcRect/>
                        <a:stretch>
                          <a:fillRect/>
                        </a:stretch>
                      </pic:blipFill>
                      <pic:spPr>
                        <a:xfrm>
                          <a:off x="0" y="0"/>
                          <a:ext cx="2167849" cy="1115640"/>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e-mail:  </w:t>
      </w:r>
      <w:hyperlink r:id="rId12">
        <w:r w:rsidDel="00000000" w:rsidR="00000000" w:rsidRPr="00000000">
          <w:rPr>
            <w:rFonts w:ascii="Helvetica Neue" w:cs="Helvetica Neue" w:eastAsia="Helvetica Neue" w:hAnsi="Helvetica Neue"/>
            <w:b w:val="0"/>
            <w:i w:val="0"/>
            <w:smallCaps w:val="0"/>
            <w:strike w:val="0"/>
            <w:color w:val="0000ff"/>
            <w:sz w:val="20"/>
            <w:szCs w:val="20"/>
            <w:u w:val="single"/>
            <w:shd w:fill="auto" w:val="clear"/>
            <w:vertAlign w:val="baseline"/>
            <w:rtl w:val="0"/>
          </w:rPr>
          <w:t xml:space="preserve">douwea@gmail.com</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3a5a62"/>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Phone: +31 (0) 622 0354 22</w:t>
      </w:r>
      <w:r w:rsidDel="00000000" w:rsidR="00000000" w:rsidRPr="00000000">
        <w:rPr>
          <w:rFonts w:ascii="Helvetica Neue" w:cs="Helvetica Neue" w:eastAsia="Helvetica Neue" w:hAnsi="Helvetica Neue"/>
          <w:b w:val="0"/>
          <w:i w:val="0"/>
          <w:smallCaps w:val="0"/>
          <w:strike w:val="0"/>
          <w:color w:val="3a5a62"/>
          <w:sz w:val="20"/>
          <w:szCs w:val="20"/>
          <w:u w:val="none"/>
          <w:shd w:fill="auto" w:val="clear"/>
          <w:vertAlign w:val="baseline"/>
          <w:rtl w:val="0"/>
        </w:rPr>
        <w:t xml:space="preserve">                                                 </w:t>
        <w:br w:type="textWrapping"/>
        <w:t xml:space="preserve">Twitter     @douweattema                                          </w:t>
        <w:br w:type="textWrapping"/>
        <w:t xml:space="preserve">LinkedIn: </w:t>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tl w:val="0"/>
        </w:rPr>
        <w:t xml:space="preserve">https://nl.linkedin.com/in/douweattema</w:t>
      </w:r>
      <w:r w:rsidDel="00000000" w:rsidR="00000000" w:rsidRPr="00000000">
        <w:rPr>
          <w:rFonts w:ascii="Arimo" w:cs="Arimo" w:eastAsia="Arimo" w:hAnsi="Arimo"/>
          <w:b w:val="0"/>
          <w:i w:val="0"/>
          <w:smallCaps w:val="0"/>
          <w:strike w:val="0"/>
          <w:color w:val="000000"/>
          <w:sz w:val="48"/>
          <w:szCs w:val="48"/>
          <w:u w:val="none"/>
          <w:shd w:fill="auto" w:val="clear"/>
          <w:vertAlign w:val="baseline"/>
          <w:rtl w:val="0"/>
        </w:rPr>
        <w:br w:type="textWrapping"/>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-155575</wp:posOffset>
            </wp:positionH>
            <wp:positionV relativeFrom="paragraph">
              <wp:posOffset>361950</wp:posOffset>
            </wp:positionV>
            <wp:extent cx="6506845" cy="2319655"/>
            <wp:effectExtent b="0" l="0" r="0" t="0"/>
            <wp:wrapTopAndBottom distB="152400" distT="152400"/>
            <wp:docPr descr="Untitled.jpg" id="5" name="image2.jpg"/>
            <a:graphic>
              <a:graphicData uri="http://schemas.openxmlformats.org/drawingml/2006/picture">
                <pic:pic>
                  <pic:nvPicPr>
                    <pic:cNvPr descr="Untitled.jpg" id="0" name="image2.jpg"/>
                    <pic:cNvPicPr preferRelativeResize="0"/>
                  </pic:nvPicPr>
                  <pic:blipFill>
                    <a:blip r:embed="rId13"/>
                    <a:srcRect b="0" l="0" r="0" t="0"/>
                    <a:stretch>
                      <a:fillRect/>
                    </a:stretch>
                  </pic:blipFill>
                  <pic:spPr>
                    <a:xfrm>
                      <a:off x="0" y="0"/>
                      <a:ext cx="6506845" cy="2319655"/>
                    </a:xfrm>
                    <a:prstGeom prst="rect"/>
                    <a:ln/>
                  </pic:spPr>
                </pic:pic>
              </a:graphicData>
            </a:graphic>
          </wp:anchor>
        </w:drawing>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3a5a62"/>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1"/>
          <w:smallCaps w:val="0"/>
          <w:strike w:val="0"/>
          <w:color w:val="3a5a62"/>
          <w:sz w:val="24"/>
          <w:szCs w:val="24"/>
          <w:u w:val="none"/>
          <w:shd w:fill="auto" w:val="clear"/>
          <w:vertAlign w:val="baseline"/>
        </w:rPr>
      </w:pPr>
      <w:r w:rsidDel="00000000" w:rsidR="00000000" w:rsidRPr="00000000">
        <w:rPr>
          <w:rFonts w:ascii="Calibri" w:cs="Calibri" w:eastAsia="Calibri" w:hAnsi="Calibri"/>
          <w:b w:val="1"/>
          <w:i w:val="1"/>
          <w:smallCaps w:val="0"/>
          <w:strike w:val="0"/>
          <w:color w:val="3a5a62"/>
          <w:sz w:val="24"/>
          <w:szCs w:val="24"/>
          <w:u w:val="none"/>
          <w:shd w:fill="auto" w:val="clear"/>
          <w:vertAlign w:val="baseline"/>
          <w:rtl w:val="0"/>
        </w:rPr>
        <w:t xml:space="preserve">"Meer dan 30 bedrijven zijn succesvol geholpen bij hun Agile Transities en Implementaties."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mo" w:cs="Arimo" w:eastAsia="Arimo" w:hAnsi="Arimo"/>
          <w:b w:val="0"/>
          <w:i w:val="0"/>
          <w:smallCaps w:val="0"/>
          <w:strike w:val="0"/>
          <w:color w:val="bf9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bf9000"/>
          <w:sz w:val="32"/>
          <w:szCs w:val="32"/>
          <w:u w:val="none"/>
          <w:shd w:fill="auto" w:val="clear"/>
          <w:vertAlign w:val="baseline"/>
          <w:rtl w:val="0"/>
        </w:rPr>
        <w:t xml:space="preserve">Introductie:</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Als Agile Transitie Coach / Agile Consultant heb ik meer dan twintig jaar ervaring in het wendbaar maken en versnellen van organisaties d.m.v. het initiëren en implementeren van het Agile Mindset, waarbij het niet alleen om het invoeren van een methodiek gaat maar ook om meer bewustzijn te creëren in organisaties m.b.t. keuzes en mogelijkheden die ontstaan wanneer men ook bereid is om deze keuzes te maken. Hierdoor ontstaat een echte Agile Mindset. Meer dan 30 organisaties zijn inmiddels succesvol door mij geholpen en zijn in staat om effectiever en efficienter meer waarde te leveren. Ze kunnen zich beter en flexibeler aanpassen aan de klantvraag. Door keuzes te maken zonder oordeel leert men en maakt men elkaar grootser.</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Ik coach leiders (management en teamleiding) en kenniswerkers in het creëren van een meetbare-, wendbare- en duurzame organisatie. Ik ben in staat organisaties zodoende te transformeren zodat er met meer plezier, gemak en vreugde wordt gewerkt waarbij de organisatie wendbaarder wordt en tevens de productiviteit tussen de 200% en 400% kan toenemen. In mijn rugzak zit niet alleen de kennis door middel van het behalen van certificaten maar ook praktische kennis die ik opgedaan heb door </w:t>
      </w:r>
      <w:r w:rsidDel="00000000" w:rsidR="00000000" w:rsidRPr="00000000">
        <w:rPr>
          <w:rFonts w:ascii="Helvetica Neue" w:cs="Helvetica Neue" w:eastAsia="Helvetica Neue" w:hAnsi="Helvetica Neue"/>
          <w:sz w:val="18"/>
          <w:szCs w:val="18"/>
          <w:rtl w:val="0"/>
        </w:rPr>
        <w:t xml:space="preserve">jarenlange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ervaring, waardoor ik dat kan toepassen wat voor bepaalde situaties van toepassing is. Ik faciliteer Agile en Lean transformaties in kleine tot middelgrote bedrijven variërend in commerciële organisaties, overheid als mede bij grote corporaties.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1"/>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18"/>
          <w:szCs w:val="18"/>
          <w:u w:val="none"/>
          <w:shd w:fill="auto" w:val="clear"/>
          <w:vertAlign w:val="baseline"/>
          <w:rtl w:val="0"/>
        </w:rPr>
        <w:t xml:space="preserve">Wat is er nog meer mogelijk?</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74b5e4"/>
          <w:sz w:val="32"/>
          <w:szCs w:val="32"/>
          <w:u w:val="none"/>
          <w:shd w:fill="auto" w:val="clear"/>
          <w:vertAlign w:val="baseline"/>
        </w:rPr>
        <w:sectPr>
          <w:headerReference r:id="rId14" w:type="default"/>
          <w:headerReference r:id="rId15" w:type="first"/>
          <w:footerReference r:id="rId16" w:type="default"/>
          <w:footerReference r:id="rId17" w:type="first"/>
          <w:pgSz w:h="15840" w:w="12240" w:orient="portrait"/>
          <w:pgMar w:bottom="567" w:top="567" w:left="1418" w:right="1418" w:header="709" w:footer="709"/>
          <w:pgNumType w:start="1"/>
          <w:titlePg w:val="1"/>
        </w:sect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32"/>
          <w:szCs w:val="32"/>
          <w:u w:val="none"/>
          <w:shd w:fill="auto" w:val="clear"/>
          <w:vertAlign w:val="baseline"/>
          <w:rtl w:val="0"/>
        </w:rPr>
        <w:t xml:space="preserve">Specialiteiten:</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Agile Transitie Coaching</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Agile Team Coaching, </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sz w:val="16"/>
          <w:szCs w:val="16"/>
          <w:rtl w:val="0"/>
        </w:rPr>
        <w:t xml:space="preserve">Tooling: MIRO, Mural, Jira. Jira Cloud, Service Now</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Interim-Management</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Coaching</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Agile Scrum</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SAFe 4.5, SAFe for Lean Enterprises 5.0.  </w:t>
        <w:br w:type="textWrapping"/>
        <w:t xml:space="preserve">(Essentials, Large Solution, Portfolio, Full)</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Nexus (SPS), LeSS, Kanban, DevOps, BusDevOps</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Lean, Six Sigma, Toyota Kata, ASL, BISL</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ITIL, Service Management, Change Management, </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Agile Transitie Programma’s, </w:t>
        <w:br w:type="textWrapping"/>
        <w:t xml:space="preserve">Agile Acceleratie Programma’s, </w:t>
        <w:br w:type="textWrapping"/>
        <w:t xml:space="preserve">Agile Initialisatie Programma’s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74b5e4"/>
          <w:sz w:val="32"/>
          <w:szCs w:val="32"/>
          <w:u w:val="none"/>
          <w:shd w:fill="auto" w:val="clear"/>
          <w:vertAlign w:val="baseline"/>
          <w:rtl w:val="0"/>
        </w:rPr>
        <w:br w:type="textWrapping"/>
      </w:r>
      <w:r w:rsidDel="00000000" w:rsidR="00000000" w:rsidRPr="00000000">
        <w:rPr>
          <w:rFonts w:ascii="Helvetica Neue" w:cs="Helvetica Neue" w:eastAsia="Helvetica Neue" w:hAnsi="Helvetica Neue"/>
          <w:b w:val="1"/>
          <w:i w:val="0"/>
          <w:smallCaps w:val="0"/>
          <w:strike w:val="0"/>
          <w:color w:val="bf9000"/>
          <w:sz w:val="32"/>
          <w:szCs w:val="32"/>
          <w:u w:val="none"/>
          <w:shd w:fill="auto" w:val="clear"/>
          <w:vertAlign w:val="baseline"/>
          <w:rtl w:val="0"/>
        </w:rPr>
        <w:t xml:space="preserve">Vaardigheden: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Faciliterend, Open Mindset, </w:t>
      </w:r>
      <w:r w:rsidDel="00000000" w:rsidR="00000000" w:rsidRPr="00000000">
        <w:rPr>
          <w:rFonts w:ascii="Helvetica Neue" w:cs="Helvetica Neue" w:eastAsia="Helvetica Neue" w:hAnsi="Helvetica Neue"/>
          <w:sz w:val="16"/>
          <w:szCs w:val="16"/>
          <w:rtl w:val="0"/>
        </w:rPr>
        <w:t xml:space="preserve">R</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espect naar eenieder, Vertrouwen in elkaar hebben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Het bouwen van langdurige relaties.  Managen van omgeving en Stakeholders (managers, klanten, business, projectmanagement)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Communicatie (non-verbaal en verbaal), Full Software Lifecycle Management (ALM)</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Gedistribueerde datamodellering ook wereldwijde modellen</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Inzetbaar als Scrum Master, </w:t>
      </w:r>
      <w:r w:rsidDel="00000000" w:rsidR="00000000" w:rsidRPr="00000000">
        <w:rPr>
          <w:rFonts w:ascii="Helvetica Neue" w:cs="Helvetica Neue" w:eastAsia="Helvetica Neue" w:hAnsi="Helvetica Neue"/>
          <w:sz w:val="16"/>
          <w:szCs w:val="16"/>
          <w:rtl w:val="0"/>
        </w:rPr>
        <w:t xml:space="preserve">Product </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Owner of Release Train Engineer </w:t>
        <w:br w:type="textWrapping"/>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Agile Project Velocity Management</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Agile metrics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Opzetten en Onderhouden van Obeya Rooms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Obeya Performance Dialoog faciliteren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sz w:val="16"/>
          <w:szCs w:val="16"/>
          <w:rtl w:val="0"/>
        </w:rPr>
        <w:t xml:space="preserve">Backlog</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 management en </w:t>
      </w:r>
      <w:r w:rsidDel="00000000" w:rsidR="00000000" w:rsidRPr="00000000">
        <w:rPr>
          <w:rFonts w:ascii="Helvetica Neue" w:cs="Helvetica Neue" w:eastAsia="Helvetica Neue" w:hAnsi="Helvetica Neue"/>
          <w:sz w:val="16"/>
          <w:szCs w:val="16"/>
          <w:rtl w:val="0"/>
        </w:rPr>
        <w:t xml:space="preserve">Backlog</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 voorbereiding</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Schrijven, verkleinen en opknippen van </w:t>
      </w:r>
      <w:r w:rsidDel="00000000" w:rsidR="00000000" w:rsidRPr="00000000">
        <w:rPr>
          <w:rFonts w:ascii="Helvetica Neue" w:cs="Helvetica Neue" w:eastAsia="Helvetica Neue" w:hAnsi="Helvetica Neue"/>
          <w:sz w:val="16"/>
          <w:szCs w:val="16"/>
          <w:rtl w:val="0"/>
        </w:rPr>
        <w:t xml:space="preserve">User Stories</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 / Features / Epics</w:t>
        <w:br w:type="textWrapping"/>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StoryMapping, Storytelling</w:t>
        <w:br w:type="textWrapping"/>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Portfolio management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Release planning</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Agile Frameworks zoals Scaled Scrum, Nexus (SPS), LeSS en SAFe beheren en coachen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6"/>
          <w:szCs w:val="16"/>
          <w:u w:val="none"/>
        </w:rPr>
        <w:sectPr>
          <w:type w:val="continuous"/>
          <w:pgSz w:h="15840" w:w="12240" w:orient="portrait"/>
          <w:pgMar w:bottom="567" w:top="567" w:left="1418" w:right="1418" w:header="709" w:footer="709"/>
          <w:pgNumType w:start="1"/>
          <w:cols w:equalWidth="0" w:num="2">
            <w:col w:space="720" w:w="4342"/>
            <w:col w:space="0" w:w="4342"/>
          </w:cols>
        </w:sect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Agile event beheer en </w:t>
      </w:r>
      <w:r w:rsidDel="00000000" w:rsidR="00000000" w:rsidRPr="00000000">
        <w:rPr>
          <w:rFonts w:ascii="Helvetica Neue" w:cs="Helvetica Neue" w:eastAsia="Helvetica Neue" w:hAnsi="Helvetica Neue"/>
          <w:sz w:val="16"/>
          <w:szCs w:val="16"/>
          <w:rtl w:val="0"/>
        </w:rPr>
        <w:t xml:space="preserve">faciliteren</w:t>
      </w:r>
      <w:r w:rsidDel="00000000" w:rsidR="00000000" w:rsidRPr="00000000">
        <w:rPr>
          <w:rtl w:val="0"/>
        </w:rPr>
      </w:r>
    </w:p>
    <w:p w:rsidR="00000000" w:rsidDel="00000000" w:rsidP="00000000" w:rsidRDefault="00000000" w:rsidRPr="00000000" w14:paraId="00000037">
      <w:pPr>
        <w:keepNext w:val="1"/>
        <w:keepLines w:val="1"/>
        <w:pageBreakBefore w:val="0"/>
        <w:widowControl w:val="1"/>
        <w:pBdr>
          <w:top w:space="0" w:sz="0" w:val="nil"/>
          <w:left w:space="0" w:sz="0" w:val="nil"/>
          <w:bottom w:color="000000" w:space="0" w:sz="4" w:val="single"/>
          <w:right w:space="0" w:sz="0" w:val="nil"/>
          <w:between w:space="0" w:sz="0" w:val="nil"/>
        </w:pBdr>
        <w:shd w:fill="auto" w:val="clear"/>
        <w:spacing w:after="0" w:before="240" w:line="259" w:lineRule="auto"/>
        <w:ind w:left="0" w:right="0" w:firstLine="0"/>
        <w:jc w:val="left"/>
        <w:rPr>
          <w:rFonts w:ascii="Calibri" w:cs="Calibri" w:eastAsia="Calibri" w:hAnsi="Calibri"/>
          <w:b w:val="1"/>
          <w:i w:val="0"/>
          <w:smallCaps w:val="0"/>
          <w:strike w:val="0"/>
          <w:color w:val="bf9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bf9000"/>
          <w:sz w:val="32"/>
          <w:szCs w:val="32"/>
          <w:u w:val="none"/>
          <w:shd w:fill="auto" w:val="clear"/>
          <w:vertAlign w:val="baseline"/>
          <w:rtl w:val="0"/>
        </w:rPr>
        <w:t xml:space="preserve">Ervaringsoverzicht</w:t>
      </w:r>
    </w:p>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Helvetica Neue" w:cs="Helvetica Neue" w:eastAsia="Helvetica Neue" w:hAnsi="Helvetica Neue"/>
          <w:b w:val="1"/>
          <w:i w:val="0"/>
          <w:smallCaps w:val="0"/>
          <w:strike w:val="0"/>
          <w:color w:val="bf9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bf9000"/>
          <w:sz w:val="28"/>
          <w:szCs w:val="28"/>
          <w:u w:val="none"/>
          <w:shd w:fill="auto" w:val="clear"/>
          <w:vertAlign w:val="baseline"/>
          <w:rtl w:val="0"/>
        </w:rPr>
        <w:t xml:space="preserve">Agile Transitie Coach </w:t>
        <w:br w:type="textWrapping"/>
      </w:r>
      <w:r w:rsidDel="00000000" w:rsidR="00000000" w:rsidRPr="00000000">
        <w:rPr>
          <w:rFonts w:ascii="Helvetica Neue" w:cs="Helvetica Neue" w:eastAsia="Helvetica Neue" w:hAnsi="Helvetica Neue"/>
          <w:b w:val="1"/>
          <w:i w:val="0"/>
          <w:smallCaps w:val="0"/>
          <w:strike w:val="0"/>
          <w:color w:val="bf9000"/>
          <w:sz w:val="20"/>
          <w:szCs w:val="20"/>
          <w:u w:val="none"/>
          <w:shd w:fill="auto" w:val="clear"/>
          <w:vertAlign w:val="baseline"/>
          <w:rtl w:val="0"/>
        </w:rPr>
        <w:t xml:space="preserve">Attema Executive management &amp; Coaching</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2683c6"/>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a5a62"/>
          <w:sz w:val="16"/>
          <w:szCs w:val="16"/>
          <w:u w:val="none"/>
          <w:shd w:fill="auto" w:val="clear"/>
          <w:vertAlign w:val="baseline"/>
          <w:rtl w:val="0"/>
        </w:rPr>
        <w:t xml:space="preserve">Agile Coaching, Consultancy, implementatie-, acceleratie- en transformatie opdrachten bij diverse mooie opdrachtgevers waaronder :</w:t>
      </w:r>
      <w:r w:rsidDel="00000000" w:rsidR="00000000" w:rsidRPr="00000000">
        <w:rPr>
          <w:rFonts w:ascii="Helvetica Neue" w:cs="Helvetica Neue" w:eastAsia="Helvetica Neue" w:hAnsi="Helvetica Neue"/>
          <w:b w:val="1"/>
          <w:i w:val="1"/>
          <w:smallCaps w:val="0"/>
          <w:strike w:val="0"/>
          <w:color w:val="3a5a62"/>
          <w:sz w:val="16"/>
          <w:szCs w:val="16"/>
          <w:u w:val="none"/>
          <w:shd w:fill="auto" w:val="clear"/>
          <w:vertAlign w:val="baseline"/>
          <w:rtl w:val="0"/>
        </w:rPr>
        <w:t xml:space="preserve">VodafoneZiggo. Rabobank, de Volksbank, APG, KPN SP (Next Gen Critical Communications), Vijfhart Educatie, University Nijmegen, NN investment Partners, ThyssenKrupp-Presta (Budapest), Shell Global Services, Zilveren Kruis, Rijkswaterstaat, Alliade, Van Oord, Wortell, Chassis Brakes International (Paris), Zehnder, Tele2, Nedtrain, Environment services Haaglanden (ODH), Environment services Groningen (ODG), Xs4all, NAM SHELL, Alliander, Marel Stork, Department of Infrastructure and Environment (ILT), CIBIT Academy | Inspearit, Kamer van Koophandel (KVK)</w:t>
      </w:r>
      <w:r w:rsidDel="00000000" w:rsidR="00000000" w:rsidRPr="00000000">
        <w:rPr>
          <w:rFonts w:ascii="Calibri" w:cs="Calibri" w:eastAsia="Calibri" w:hAnsi="Calibri"/>
          <w:b w:val="1"/>
          <w:i w:val="1"/>
          <w:smallCaps w:val="0"/>
          <w:strike w:val="0"/>
          <w:color w:val="3a5a62"/>
          <w:sz w:val="16"/>
          <w:szCs w:val="16"/>
          <w:u w:val="none"/>
          <w:shd w:fill="auto" w:val="clear"/>
          <w:vertAlign w:val="baseline"/>
          <w:rtl w:val="0"/>
        </w:rPr>
        <w:t xml:space="preserve">, Ajilon</w:t>
      </w:r>
      <w:r w:rsidDel="00000000" w:rsidR="00000000" w:rsidRPr="00000000">
        <w:rPr>
          <w:rtl w:val="0"/>
        </w:rPr>
      </w:r>
    </w:p>
    <w:p w:rsidR="00000000" w:rsidDel="00000000" w:rsidP="00000000" w:rsidRDefault="00000000" w:rsidRPr="00000000" w14:paraId="0000003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1"/>
          <w:i w:val="0"/>
          <w:smallCaps w:val="0"/>
          <w:strike w:val="0"/>
          <w:color w:val="bf9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bf9000"/>
          <w:sz w:val="28"/>
          <w:szCs w:val="28"/>
          <w:u w:val="none"/>
          <w:shd w:fill="auto" w:val="clear"/>
          <w:vertAlign w:val="baseline"/>
          <w:rtl w:val="0"/>
        </w:rPr>
        <w:t xml:space="preserve">Agile Transitie coach (Partner)</w:t>
        <w:br w:type="textWrapping"/>
      </w:r>
      <w:r w:rsidDel="00000000" w:rsidR="00000000" w:rsidRPr="00000000">
        <w:rPr>
          <w:rFonts w:ascii="Calibri" w:cs="Calibri" w:eastAsia="Calibri" w:hAnsi="Calibri"/>
          <w:b w:val="1"/>
          <w:i w:val="0"/>
          <w:smallCaps w:val="0"/>
          <w:strike w:val="0"/>
          <w:color w:val="bf9000"/>
          <w:sz w:val="20"/>
          <w:szCs w:val="20"/>
          <w:u w:val="none"/>
          <w:shd w:fill="auto" w:val="clear"/>
          <w:vertAlign w:val="baseline"/>
          <w:rtl w:val="0"/>
        </w:rPr>
        <w:t xml:space="preserve">Axel Schröder &amp; Partners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4a709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a7090"/>
          <w:sz w:val="17"/>
          <w:szCs w:val="17"/>
          <w:u w:val="none"/>
          <w:shd w:fill="auto" w:val="clear"/>
          <w:vertAlign w:val="baseline"/>
          <w:rtl w:val="0"/>
        </w:rPr>
        <w:t xml:space="preserve">www.asup.de</w:t>
      </w:r>
      <w:r w:rsidDel="00000000" w:rsidR="00000000" w:rsidRPr="00000000">
        <w:rPr>
          <w:rFonts w:ascii="Helvetica Neue" w:cs="Helvetica Neue" w:eastAsia="Helvetica Neue" w:hAnsi="Helvetica Neue"/>
          <w:b w:val="0"/>
          <w:i w:val="0"/>
          <w:smallCaps w:val="0"/>
          <w:strike w:val="0"/>
          <w:color w:val="3a5a62"/>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Helvetica Neue" w:cs="Helvetica Neue" w:eastAsia="Helvetica Neue" w:hAnsi="Helvetica Neue"/>
          <w:b w:val="0"/>
          <w:i w:val="0"/>
          <w:smallCaps w:val="0"/>
          <w:strike w:val="0"/>
          <w:color w:val="3a5a62"/>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a5a62"/>
          <w:sz w:val="16"/>
          <w:szCs w:val="16"/>
          <w:u w:val="none"/>
          <w:shd w:fill="auto" w:val="clear"/>
          <w:vertAlign w:val="baseline"/>
          <w:rtl w:val="0"/>
        </w:rPr>
        <w:t xml:space="preserve">Als Agile Transitie Coach en als Senior Advisor ben ik verbonden als partner van Axel Schröder &amp; Partners (AS&amp;P) (</w:t>
      </w:r>
      <w:hyperlink r:id="rId18">
        <w:r w:rsidDel="00000000" w:rsidR="00000000" w:rsidRPr="00000000">
          <w:rPr>
            <w:rFonts w:ascii="Helvetica Neue" w:cs="Helvetica Neue" w:eastAsia="Helvetica Neue" w:hAnsi="Helvetica Neue"/>
            <w:b w:val="0"/>
            <w:i w:val="0"/>
            <w:smallCaps w:val="0"/>
            <w:strike w:val="0"/>
            <w:color w:val="0000ff"/>
            <w:sz w:val="16"/>
            <w:szCs w:val="16"/>
            <w:u w:val="single"/>
            <w:shd w:fill="auto" w:val="clear"/>
            <w:vertAlign w:val="baseline"/>
            <w:rtl w:val="0"/>
          </w:rPr>
          <w:t xml:space="preserve">www.asup.de</w:t>
        </w:r>
      </w:hyperlink>
      <w:r w:rsidDel="00000000" w:rsidR="00000000" w:rsidRPr="00000000">
        <w:rPr>
          <w:rFonts w:ascii="Helvetica Neue" w:cs="Helvetica Neue" w:eastAsia="Helvetica Neue" w:hAnsi="Helvetica Neue"/>
          <w:b w:val="0"/>
          <w:i w:val="0"/>
          <w:smallCaps w:val="0"/>
          <w:strike w:val="0"/>
          <w:color w:val="3a5a62"/>
          <w:sz w:val="16"/>
          <w:szCs w:val="16"/>
          <w:u w:val="none"/>
          <w:shd w:fill="auto" w:val="clear"/>
          <w:vertAlign w:val="baseline"/>
          <w:rtl w:val="0"/>
        </w:rPr>
        <w:t xml:space="preserve">). Ik word ingezet als Agile Transitie Coach op Agile Transitie Projecten in Europa o.a. in de Automotive, Electronics en Mechatronics sector waar integratie en complexiteit een grote rol speelt. </w:t>
        <w:br w:type="textWrapping"/>
        <w:br w:type="textWrapping"/>
      </w:r>
      <w:r w:rsidDel="00000000" w:rsidR="00000000" w:rsidRPr="00000000">
        <w:rPr>
          <w:rFonts w:ascii="Helvetica Neue" w:cs="Helvetica Neue" w:eastAsia="Helvetica Neue" w:hAnsi="Helvetica Neue"/>
          <w:b w:val="0"/>
          <w:i w:val="1"/>
          <w:smallCaps w:val="0"/>
          <w:strike w:val="0"/>
          <w:color w:val="3a5a62"/>
          <w:sz w:val="16"/>
          <w:szCs w:val="16"/>
          <w:u w:val="none"/>
          <w:shd w:fill="auto" w:val="clear"/>
          <w:vertAlign w:val="baseline"/>
          <w:rtl w:val="0"/>
        </w:rPr>
        <w:t xml:space="preserve">Uitgevoerde Agile implementatie-, acceleratie- en transformatieprojecten bij o.a.: Thyssen Krupp Presta, DELPHI Automotive systems, Chassis Brakes International Paris, Osram Venice, Zehnder Zwolle</w:t>
      </w:r>
      <w:r w:rsidDel="00000000" w:rsidR="00000000" w:rsidRPr="00000000">
        <w:rPr>
          <w:rtl w:val="0"/>
        </w:rPr>
      </w:r>
    </w:p>
    <w:p w:rsidR="00000000" w:rsidDel="00000000" w:rsidP="00000000" w:rsidRDefault="00000000" w:rsidRPr="00000000" w14:paraId="000000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1"/>
          <w:i w:val="0"/>
          <w:smallCaps w:val="0"/>
          <w:strike w:val="0"/>
          <w:color w:val="3a5a6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E">
      <w:pPr>
        <w:keepNext w:val="1"/>
        <w:keepLines w:val="1"/>
        <w:pageBreakBefore w:val="0"/>
        <w:widowControl w:val="1"/>
        <w:pBdr>
          <w:top w:space="0" w:sz="0" w:val="nil"/>
          <w:left w:space="0" w:sz="0" w:val="nil"/>
          <w:bottom w:color="000000" w:space="0" w:sz="4" w:val="single"/>
          <w:right w:space="0" w:sz="0" w:val="nil"/>
          <w:between w:space="0" w:sz="0" w:val="nil"/>
        </w:pBdr>
        <w:shd w:fill="auto" w:val="clear"/>
        <w:spacing w:after="0" w:before="240" w:line="259" w:lineRule="auto"/>
        <w:ind w:left="0" w:right="0" w:firstLine="0"/>
        <w:jc w:val="left"/>
        <w:rPr>
          <w:rFonts w:ascii="Calibri" w:cs="Calibri" w:eastAsia="Calibri" w:hAnsi="Calibri"/>
          <w:b w:val="1"/>
          <w:i w:val="0"/>
          <w:smallCaps w:val="0"/>
          <w:strike w:val="0"/>
          <w:color w:val="bf9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bf9000"/>
          <w:sz w:val="32"/>
          <w:szCs w:val="32"/>
          <w:u w:val="none"/>
          <w:shd w:fill="auto" w:val="clear"/>
          <w:vertAlign w:val="baseline"/>
          <w:rtl w:val="0"/>
        </w:rPr>
        <w:t xml:space="preserve">MOTTO</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1"/>
          <w:smallCaps w:val="0"/>
          <w:strike w:val="0"/>
          <w:color w:val="3a5a62"/>
          <w:sz w:val="16"/>
          <w:szCs w:val="1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3a5a62"/>
          <w:sz w:val="16"/>
          <w:szCs w:val="16"/>
          <w:u w:val="none"/>
          <w:shd w:fill="auto" w:val="clear"/>
          <w:vertAlign w:val="baseline"/>
          <w:rtl w:val="0"/>
        </w:rPr>
        <w:t xml:space="preserve">Alleen als je echt samenwerkt kun je geweldige resultaten bereiken en mensen echt laten groeien</w:t>
      </w:r>
    </w:p>
    <w:p w:rsidR="00000000" w:rsidDel="00000000" w:rsidP="00000000" w:rsidRDefault="00000000" w:rsidRPr="00000000" w14:paraId="00000040">
      <w:pPr>
        <w:keepNext w:val="1"/>
        <w:keepLines w:val="1"/>
        <w:pageBreakBefore w:val="0"/>
        <w:widowControl w:val="1"/>
        <w:pBdr>
          <w:top w:space="0" w:sz="0" w:val="nil"/>
          <w:left w:space="0" w:sz="0" w:val="nil"/>
          <w:bottom w:color="000000" w:space="0" w:sz="4" w:val="single"/>
          <w:right w:space="0" w:sz="0" w:val="nil"/>
          <w:between w:space="0" w:sz="0" w:val="nil"/>
        </w:pBdr>
        <w:shd w:fill="auto" w:val="clear"/>
        <w:spacing w:after="0" w:before="240" w:line="259" w:lineRule="auto"/>
        <w:ind w:left="0" w:right="0" w:firstLine="0"/>
        <w:jc w:val="left"/>
        <w:rPr>
          <w:rFonts w:ascii="Calibri" w:cs="Calibri" w:eastAsia="Calibri" w:hAnsi="Calibri"/>
          <w:b w:val="1"/>
          <w:i w:val="0"/>
          <w:smallCaps w:val="0"/>
          <w:strike w:val="0"/>
          <w:color w:val="bf9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bf9000"/>
          <w:sz w:val="32"/>
          <w:szCs w:val="32"/>
          <w:u w:val="none"/>
          <w:shd w:fill="auto" w:val="clear"/>
          <w:vertAlign w:val="baseline"/>
          <w:rtl w:val="0"/>
        </w:rPr>
        <w:t xml:space="preserve">Trots op</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3a5a62"/>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a5a62"/>
          <w:sz w:val="18"/>
          <w:szCs w:val="18"/>
          <w:u w:val="none"/>
          <w:shd w:fill="auto" w:val="clear"/>
          <w:vertAlign w:val="baseline"/>
          <w:rtl w:val="0"/>
        </w:rPr>
        <w:t xml:space="preserve">Doorzettingsvermogen &amp; Loyaliteit</w:t>
        <w:br w:type="textWrapping"/>
      </w:r>
      <w:r w:rsidDel="00000000" w:rsidR="00000000" w:rsidRPr="00000000">
        <w:rPr>
          <w:rFonts w:ascii="Helvetica Neue" w:cs="Helvetica Neue" w:eastAsia="Helvetica Neue" w:hAnsi="Helvetica Neue"/>
          <w:b w:val="0"/>
          <w:i w:val="0"/>
          <w:smallCaps w:val="0"/>
          <w:strike w:val="0"/>
          <w:color w:val="3a5a62"/>
          <w:sz w:val="16"/>
          <w:szCs w:val="16"/>
          <w:u w:val="none"/>
          <w:shd w:fill="auto" w:val="clear"/>
          <w:vertAlign w:val="baseline"/>
          <w:rtl w:val="0"/>
        </w:rPr>
        <w:t xml:space="preserve">Als ik me committeer aan opdrachten, zal ik volledige focus en toewijding geven. Ik zal me voor de volle 100% inzetten om organisaties, teams en individuen te laten accelereren met als uitgangswaarde om mensen te laten groeien.</w:t>
      </w:r>
    </w:p>
    <w:p w:rsidR="00000000" w:rsidDel="00000000" w:rsidP="00000000" w:rsidRDefault="00000000" w:rsidRPr="00000000" w14:paraId="00000042">
      <w:pPr>
        <w:keepNext w:val="1"/>
        <w:keepLines w:val="1"/>
        <w:pageBreakBefore w:val="0"/>
        <w:widowControl w:val="1"/>
        <w:pBdr>
          <w:top w:space="0" w:sz="0" w:val="nil"/>
          <w:left w:space="0" w:sz="0" w:val="nil"/>
          <w:bottom w:color="000000" w:space="0" w:sz="4" w:val="single"/>
          <w:right w:space="0" w:sz="0" w:val="nil"/>
          <w:between w:space="0" w:sz="0" w:val="nil"/>
        </w:pBdr>
        <w:shd w:fill="auto" w:val="clear"/>
        <w:spacing w:after="0" w:before="240" w:line="259" w:lineRule="auto"/>
        <w:ind w:left="0" w:right="0" w:firstLine="0"/>
        <w:jc w:val="left"/>
        <w:rPr>
          <w:rFonts w:ascii="Calibri" w:cs="Calibri" w:eastAsia="Calibri" w:hAnsi="Calibri"/>
          <w:b w:val="1"/>
          <w:i w:val="0"/>
          <w:smallCaps w:val="0"/>
          <w:strike w:val="0"/>
          <w:color w:val="bf9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bf9000"/>
          <w:sz w:val="32"/>
          <w:szCs w:val="32"/>
          <w:u w:val="none"/>
          <w:shd w:fill="auto" w:val="clear"/>
          <w:vertAlign w:val="baseline"/>
          <w:rtl w:val="0"/>
        </w:rPr>
        <w:t xml:space="preserve">Opleiding, Certificering</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3a5a62"/>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3a5a62"/>
          <w:sz w:val="16"/>
          <w:szCs w:val="16"/>
          <w:u w:val="none"/>
          <w:shd w:fill="auto" w:val="clear"/>
          <w:vertAlign w:val="baseline"/>
          <w:rtl w:val="0"/>
        </w:rPr>
        <w:t xml:space="preserve">HTS Electronics / MTS Electronics / LTS Electronics</w:t>
        <w:br w:type="textWrapping"/>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3a5a62"/>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a5a62"/>
          <w:sz w:val="16"/>
          <w:szCs w:val="16"/>
          <w:u w:val="none"/>
          <w:shd w:fill="auto" w:val="clear"/>
          <w:vertAlign w:val="baseline"/>
          <w:rtl w:val="0"/>
        </w:rPr>
        <w:t xml:space="preserve">PSM1 en PSM2 (</w:t>
      </w:r>
      <w:hyperlink r:id="rId19">
        <w:r w:rsidDel="00000000" w:rsidR="00000000" w:rsidRPr="00000000">
          <w:rPr>
            <w:rFonts w:ascii="Helvetica Neue" w:cs="Helvetica Neue" w:eastAsia="Helvetica Neue" w:hAnsi="Helvetica Neue"/>
            <w:b w:val="0"/>
            <w:i w:val="0"/>
            <w:smallCaps w:val="0"/>
            <w:strike w:val="0"/>
            <w:color w:val="0000ff"/>
            <w:sz w:val="17"/>
            <w:szCs w:val="17"/>
            <w:u w:val="single"/>
            <w:shd w:fill="auto" w:val="clear"/>
            <w:vertAlign w:val="baseline"/>
            <w:rtl w:val="0"/>
          </w:rPr>
          <w:t xml:space="preserve">scrum.org</w:t>
        </w:r>
      </w:hyperlink>
      <w:r w:rsidDel="00000000" w:rsidR="00000000" w:rsidRPr="00000000">
        <w:rPr>
          <w:rFonts w:ascii="Helvetica Neue" w:cs="Helvetica Neue" w:eastAsia="Helvetica Neue" w:hAnsi="Helvetica Neue"/>
          <w:b w:val="0"/>
          <w:i w:val="0"/>
          <w:smallCaps w:val="0"/>
          <w:strike w:val="0"/>
          <w:color w:val="3a5a62"/>
          <w:sz w:val="16"/>
          <w:szCs w:val="16"/>
          <w:u w:val="none"/>
          <w:shd w:fill="auto" w:val="clear"/>
          <w:vertAlign w:val="baseline"/>
          <w:rtl w:val="0"/>
        </w:rPr>
        <w:t xml:space="preserve">) </w:t>
        <w:br w:type="textWrapping"/>
        <w:t xml:space="preserve">Certified Scaled Professional Scrum (SPS) (scrum.org)</w:t>
        <w:br w:type="textWrapping"/>
        <w:t xml:space="preserve">Certified Agile ScrumMaster and CSP (ScrumAlliance)</w:t>
        <w:br w:type="textWrapping"/>
        <w:t xml:space="preserve">Certified Agile Transitie Coach (AS&amp;P) www.asup.de</w:t>
        <w:br w:type="textWrapping"/>
        <w:t xml:space="preserve">Certified Product Owner (AS&amp;P) www.asup.de</w:t>
        <w:br w:type="textWrapping"/>
        <w:t xml:space="preserve">Certified Scaled Agilist (SA)  Leading SAFe 4.5 / 5.0</w:t>
        <w:br w:type="textWrapping"/>
        <w:t xml:space="preserve">Certified Agile Advanced Practitioner (Agile Consortium)</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3a5a62"/>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a5a62"/>
          <w:sz w:val="16"/>
          <w:szCs w:val="16"/>
          <w:u w:val="none"/>
          <w:shd w:fill="auto" w:val="clear"/>
          <w:vertAlign w:val="baseline"/>
          <w:rtl w:val="0"/>
        </w:rPr>
        <w:t xml:space="preserve">ITIL Service Management 2.0 en 3.0 </w:t>
        <w:br w:type="textWrapping"/>
        <w:t xml:space="preserve">Prince 2 Foundation </w:t>
        <w:br w:type="textWrapping"/>
        <w:br w:type="textWrapping"/>
        <w:t xml:space="preserve">Bewustzijn in organisaties via Access Consciousness</w:t>
        <w:br w:type="textWrapping"/>
        <w:t xml:space="preserve">Access Consciousness Bars Facilitator</w:t>
        <w:br w:type="textWrapping"/>
        <w:t xml:space="preserve">Access Body process Facilitator</w:t>
        <w:br w:type="textWrapping"/>
        <w:t xml:space="preserve">Access Symphony van Mogelijkheden (SOP) Practitioner</w:t>
        <w:br w:type="textWrapping"/>
        <w:t xml:space="preserve">Access Consciousness Facelift Facilitator</w:t>
        <w:br w:type="textWrapping"/>
        <w:t xml:space="preserve">Access Consciousness Foundation (practitioner)</w:t>
        <w:br w:type="textWrapping"/>
        <w:t xml:space="preserve">Relationships Done Different</w:t>
        <w:br w:type="textWrapping"/>
        <w:t xml:space="preserve">Business Done Differen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3a5a62"/>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bf9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bf9000"/>
          <w:sz w:val="24"/>
          <w:szCs w:val="24"/>
          <w:u w:val="none"/>
          <w:shd w:fill="auto" w:val="clear"/>
          <w:vertAlign w:val="baseline"/>
          <w:rtl w:val="0"/>
        </w:rPr>
        <w:t xml:space="preserve">OVERZICHT RECENTE OPDRACHTEN</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VodafoneZiggo - Agile Transition Coach </w:t>
        <w:br w:type="textWrapping"/>
        <w:t xml:space="preserve">August 2022 – April 2023</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2683c6"/>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79797"/>
          <w:sz w:val="16"/>
          <w:szCs w:val="16"/>
          <w:u w:val="none"/>
          <w:shd w:fill="auto" w:val="clear"/>
          <w:vertAlign w:val="baseline"/>
          <w:rtl w:val="0"/>
        </w:rPr>
        <w:t xml:space="preserve">Behalen van driemaandelijkse zakelijke Agility-doelen in de huidige staat van de Agile-transitie. (Being Agile / Business Agility). Consulting, coaching en advisering op de aandachtsgebieden Global Security, Privacy, Risk en Compliance om de Agile manier van werken te stimuleren en te omarmen.Het faciliteren van ceremonies zoals Quarterly planning Events (QPE) en (QBR) Quarterly business reviews, team retrospectives en het aanleren van de Agile Way of Working in de organisatie met klassikale bewustwordingssessies en Jira (tooling) training. Ook is de bestaande Team Selfie assessment herzien zodat team meer inzichten en verbeter mogelijkheden op team- en tribe niveau kunnen gaan implementeren.</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2683c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8"/>
          <w:szCs w:val="18"/>
          <w:u w:val="none"/>
          <w:shd w:fill="auto" w:val="clear"/>
          <w:vertAlign w:val="baseline"/>
          <w:rtl w:val="0"/>
        </w:rPr>
        <w:t xml:space="preserve">Rabobank </w:t>
      </w: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AD INTERIM Agile Coach / ScrumMaster </w:t>
        <w:br w:type="textWrapping"/>
        <w:t xml:space="preserve">November 2021 – April 2022</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7a8c8e"/>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Begeleiden in de ScrumMaster rol van 3 teams in business Lending Retail/Corporate.  Stroomlijnen Agile Scrum gedachtegoed op basis van ScrumGuide 2020 en Scaled model Rabobank. Team en individueel coachen van teamleden.</w:t>
        <w:br w:type="textWrapping"/>
        <w:t xml:space="preserve">Daar waar mogelijk aanpassingen doen ten behoeve van high performance teams doelstellingen. Dit betreft een tijdelijke invulling tot interne ScM is gevonden.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8"/>
          <w:szCs w:val="18"/>
          <w:u w:val="none"/>
          <w:shd w:fill="auto" w:val="clear"/>
          <w:vertAlign w:val="baseline"/>
          <w:rtl w:val="0"/>
        </w:rPr>
        <w:t xml:space="preserve">De Volksbank - </w:t>
      </w: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Agile Transitie coach</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Januari 2021 – Oktober 2021</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7a8c8e"/>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Opstarten en begeleiden van een nieuwe Agile organisatie.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7a8c8e"/>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In eerste fase begeleiden van het initialisatie team waarbij vorm werd gegeven aan de nieuwe Agile georiënteerde organisatie gebaseerd op ScrumGuide 2020 en LeSS principe.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7a8c8e"/>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Architectuur van de transitie vormgeven doormiddel van vormgeving van klantreis gebieden, de staffing en de rolverdeling en teamindelingen. Samen met 13 andere coaches in april 2021 gestart met de samenstelling van de teams en de vormgeving van de gehele organisatie. Budgettering, Dialogen en de opzet van de communicatie tussen teams en organisatieonderdelen.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22"/>
          <w:szCs w:val="22"/>
          <w:u w:val="none"/>
          <w:shd w:fill="auto" w:val="clear"/>
          <w:vertAlign w:val="baseline"/>
          <w:rtl w:val="0"/>
        </w:rPr>
        <w:t xml:space="preserve">APG - </w:t>
      </w: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Agile Value Stream Coach /</w:t>
        <w:br w:type="textWrapping"/>
      </w:r>
      <w:r w:rsidDel="00000000" w:rsidR="00000000" w:rsidRPr="00000000">
        <w:rPr>
          <w:rFonts w:ascii="Helvetica Neue" w:cs="Helvetica Neue" w:eastAsia="Helvetica Neue" w:hAnsi="Helvetica Neue"/>
          <w:b w:val="1"/>
          <w:color w:val="bf9000"/>
          <w:sz w:val="16"/>
          <w:szCs w:val="16"/>
          <w:rtl w:val="0"/>
        </w:rPr>
        <w:t xml:space="preserve">Ad Interim</w:t>
      </w: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 Release train engineer</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December 2019 – December 2020</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Coachen van de teams en de valuestream (SAFE4,5) met focus op team- en valuestream volwassenheid en gedrag. Intense coaching op teamniveau en op valuestream managementteam met als uitgangspunt het APG Agile Scaled Model (SAFe op maat). Geïnitialiseerde, geactualiseerde en uitbreidende mogelijkheden voor Obeya Rooms en Metrics. Transformatie van papieren Agile Boards naar Jira Boards vanwege thuiswerk situatie (Covid 19), Organiseren en Faciliteren van PI-Planning en Business Review Dialogen</w:t>
      </w:r>
      <w:r w:rsidDel="00000000" w:rsidR="00000000" w:rsidRPr="00000000">
        <w:rPr>
          <w:rFonts w:ascii="Helvetica Neue" w:cs="Helvetica Neue" w:eastAsia="Helvetica Neue" w:hAnsi="Helvetica Neue"/>
          <w:b w:val="1"/>
          <w:i w:val="0"/>
          <w:smallCaps w:val="0"/>
          <w:strike w:val="0"/>
          <w:color w:val="000000"/>
          <w:sz w:val="16"/>
          <w:szCs w:val="16"/>
          <w:u w:val="none"/>
          <w:shd w:fill="auto" w:val="clear"/>
          <w:vertAlign w:val="baseline"/>
          <w:rtl w:val="0"/>
        </w:rPr>
        <w:br w:type="textWrapping"/>
        <w:br w:type="textWrapping"/>
      </w:r>
      <w:r w:rsidDel="00000000" w:rsidR="00000000" w:rsidRPr="00000000">
        <w:rPr>
          <w:rFonts w:ascii="Helvetica Neue" w:cs="Helvetica Neue" w:eastAsia="Helvetica Neue" w:hAnsi="Helvetica Neue"/>
          <w:b w:val="1"/>
          <w:i w:val="0"/>
          <w:smallCaps w:val="0"/>
          <w:strike w:val="0"/>
          <w:color w:val="bf9000"/>
          <w:sz w:val="18"/>
          <w:szCs w:val="18"/>
          <w:u w:val="none"/>
          <w:shd w:fill="auto" w:val="clear"/>
          <w:vertAlign w:val="baseline"/>
          <w:rtl w:val="0"/>
        </w:rPr>
        <w:t xml:space="preserve">KPN - </w:t>
      </w: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Agile Coach / Senior Scrum Master</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Maart 2019 – September 2019</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7a8c8e"/>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Coachen van Scrum teams en organisatie van KPN SP om op een Agile manier te werken tijdens de introductie van de volgende generatie van kritische communicatiesystemen zoals: Push to Talk, Body cams, Voice logging en dispatchers. Tijdens de opdracht waren (dat was ook een doelstelling) er na 12 iteraties mogelijkheden om mijn rol over te dragen aan een interne medewerker.</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2683c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8"/>
          <w:szCs w:val="18"/>
          <w:u w:val="none"/>
          <w:shd w:fill="auto" w:val="clear"/>
          <w:vertAlign w:val="baseline"/>
          <w:rtl w:val="0"/>
        </w:rPr>
        <w:t xml:space="preserve">Nationale Nederlanden (NN IP) </w:t>
        <w:br w:type="textWrapping"/>
        <w:t xml:space="preserve">Investment Partners - </w:t>
      </w: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Agile Transitie Coach</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7a8c8e"/>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Oktober 2017 – Maart 2018</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Coachen van (25) teams, rollen en organisatie tijdens de overgang naar DevOps en BusDevOps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7a8c8e"/>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Lid van een geweldig Agile Coaching Team dat de organisatie helpt bij hun Agile acceleratie programma.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7a8c8e"/>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Organiseren en faciliteren van meerdere PI-evenementen (700+ deelnemers) op externe locatie. Opzetten Obeya room en faciliteren van Obeya Room Performance-dialogen met teams, management en stakeholders. Agile volwassenheid metingen uitgevoerd en performance dialoog hierover gefaciliteerd met teams en management.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16161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8"/>
          <w:szCs w:val="18"/>
          <w:u w:val="none"/>
          <w:shd w:fill="auto" w:val="clear"/>
          <w:vertAlign w:val="baseline"/>
          <w:rtl w:val="0"/>
        </w:rPr>
        <w:t xml:space="preserve">SHELL Head office The Hague - </w:t>
      </w: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Senior Agile coach</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161616"/>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Oktober 2017 – Maart 2018</w:t>
      </w:r>
      <w:r w:rsidDel="00000000" w:rsidR="00000000" w:rsidRPr="00000000">
        <w:rPr>
          <w:rFonts w:ascii="Helvetica Neue" w:cs="Helvetica Neue" w:eastAsia="Helvetica Neue" w:hAnsi="Helvetica Neue"/>
          <w:b w:val="0"/>
          <w:i w:val="0"/>
          <w:smallCaps w:val="0"/>
          <w:strike w:val="0"/>
          <w:color w:val="161616"/>
          <w:sz w:val="16"/>
          <w:szCs w:val="16"/>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Agile Coaching op SM-, PO-rollen en op Portfolio- en Project managementniveau binnen bestaand Agile Edge 3.0 Shell Framework, gebaseerd op SAFe 4.5 en Lean Frameworks). Introductie van 1 aanspreekpunt (Single point of contact) voor de business onderdelen (Agile Centre of Excellence) heeft geleid tot het ontwikkelen van lokaal gebaseerde Agile coaching mogelijkheden en ondersteuning met betrekking tot coaching behoeften in Agile (edge 3.0) en waterfall projecten. Ondersteuning, coaching en training.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bf9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61616"/>
          <w:sz w:val="22"/>
          <w:szCs w:val="22"/>
          <w:u w:val="none"/>
          <w:shd w:fill="auto" w:val="clear"/>
          <w:vertAlign w:val="baseline"/>
          <w:rtl w:val="0"/>
        </w:rPr>
        <w:br w:type="textWrapping"/>
      </w:r>
      <w:r w:rsidDel="00000000" w:rsidR="00000000" w:rsidRPr="00000000">
        <w:rPr>
          <w:rFonts w:ascii="Helvetica Neue" w:cs="Helvetica Neue" w:eastAsia="Helvetica Neue" w:hAnsi="Helvetica Neue"/>
          <w:b w:val="1"/>
          <w:i w:val="0"/>
          <w:smallCaps w:val="0"/>
          <w:strike w:val="0"/>
          <w:color w:val="bf9000"/>
          <w:sz w:val="18"/>
          <w:szCs w:val="18"/>
          <w:u w:val="none"/>
          <w:shd w:fill="auto" w:val="clear"/>
          <w:vertAlign w:val="baseline"/>
          <w:rtl w:val="0"/>
        </w:rPr>
        <w:t xml:space="preserve">Thyssen Krupp Boedapest/Liechtenstein - </w:t>
      </w: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Agile Coach / Senior ScrumMaster</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7a8c8e"/>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bf9000"/>
          <w:sz w:val="16"/>
          <w:szCs w:val="16"/>
          <w:u w:val="none"/>
          <w:shd w:fill="auto" w:val="clear"/>
          <w:vertAlign w:val="baseline"/>
          <w:rtl w:val="0"/>
        </w:rPr>
        <w:t xml:space="preserve">Januari 2016- September 2017</w:t>
      </w:r>
      <w:r w:rsidDel="00000000" w:rsidR="00000000" w:rsidRPr="00000000">
        <w:rPr>
          <w:rFonts w:ascii="Helvetica Neue" w:cs="Helvetica Neue" w:eastAsia="Helvetica Neue" w:hAnsi="Helvetica Neue"/>
          <w:b w:val="0"/>
          <w:i w:val="0"/>
          <w:smallCaps w:val="0"/>
          <w:strike w:val="0"/>
          <w:color w:val="161616"/>
          <w:sz w:val="16"/>
          <w:szCs w:val="16"/>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Begeleiding en Coachen van Agile Teams in Boedapest en Liechtenstein om een iteratief slim stuurkolom systeem voor Ferrari, BMW en Audi te bouwen. Implementatie en faciliteren van Agile Events, Portfolio en product back log management.  Introductie en implementatie van integratie teams gebaseerd op het NEXUS model (SPS)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16161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Helvetica Neue" w:cs="Helvetica Neue" w:eastAsia="Helvetica Neue" w:hAnsi="Helvetica Neue"/>
          <w:b w:val="1"/>
          <w:color w:val="7a8c8e"/>
          <w:sz w:val="16"/>
          <w:szCs w:val="16"/>
        </w:rPr>
      </w:pPr>
      <w:r w:rsidDel="00000000" w:rsidR="00000000" w:rsidRPr="00000000">
        <w:rPr>
          <w:rFonts w:ascii="Helvetica Neue" w:cs="Helvetica Neue" w:eastAsia="Helvetica Neue" w:hAnsi="Helvetica Neue"/>
          <w:b w:val="1"/>
          <w:i w:val="0"/>
          <w:smallCaps w:val="0"/>
          <w:strike w:val="0"/>
          <w:color w:val="c4a026"/>
          <w:sz w:val="18"/>
          <w:szCs w:val="18"/>
          <w:u w:val="none"/>
          <w:shd w:fill="auto" w:val="clear"/>
          <w:vertAlign w:val="baseline"/>
          <w:rtl w:val="0"/>
        </w:rPr>
        <w:t xml:space="preserve">XS4ALL Internet BV</w:t>
      </w:r>
      <w:r w:rsidDel="00000000" w:rsidR="00000000" w:rsidRPr="00000000">
        <w:rPr>
          <w:rFonts w:ascii="Helvetica Neue" w:cs="Helvetica Neue" w:eastAsia="Helvetica Neue" w:hAnsi="Helvetica Neue"/>
          <w:b w:val="1"/>
          <w:i w:val="0"/>
          <w:smallCaps w:val="0"/>
          <w:strike w:val="0"/>
          <w:color w:val="c4a026"/>
          <w:sz w:val="16"/>
          <w:szCs w:val="16"/>
          <w:u w:val="none"/>
          <w:shd w:fill="auto" w:val="clear"/>
          <w:vertAlign w:val="baseline"/>
          <w:rtl w:val="0"/>
        </w:rPr>
        <w:t xml:space="preserve">  </w:t>
        <w:br w:type="textWrapping"/>
        <w:t xml:space="preserve">Agile Coach / Senior Scrum Master</w:t>
        <w:br w:type="textWrapping"/>
        <w:t xml:space="preserve">Januari 2014 - December 2015</w:t>
      </w:r>
      <w:r w:rsidDel="00000000" w:rsidR="00000000" w:rsidRPr="00000000">
        <w:rPr>
          <w:rFonts w:ascii="Helvetica Neue" w:cs="Helvetica Neue" w:eastAsia="Helvetica Neue" w:hAnsi="Helvetica Neue"/>
          <w:b w:val="1"/>
          <w:i w:val="0"/>
          <w:smallCaps w:val="0"/>
          <w:strike w:val="0"/>
          <w:color w:val="161616"/>
          <w:sz w:val="16"/>
          <w:szCs w:val="16"/>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Coachen van meerdere Agile Scrum / Devops en Kanban teams, Creëren van meer bewustzijn m.b.t. de samenwerking tussen ICT en de business zodat er men succesvoller kan zijn in acceleratie van de product en dienstontwikkeling.  Advies uitgebracht m.b.t incident management versus nieuwe functionaliteit binnen Agile Scrum methode, Advies uitgebracht m.b.t Financiële uur administratie versus Velocity in Agile Scrum</w:t>
      </w:r>
      <w:r w:rsidDel="00000000" w:rsidR="00000000" w:rsidRPr="00000000">
        <w:rPr>
          <w:rFonts w:ascii="Helvetica Neue" w:cs="Helvetica Neue" w:eastAsia="Helvetica Neue" w:hAnsi="Helvetica Neue"/>
          <w:b w:val="1"/>
          <w:i w:val="0"/>
          <w:smallCaps w:val="0"/>
          <w:strike w:val="0"/>
          <w:color w:val="7a8c8e"/>
          <w:sz w:val="16"/>
          <w:szCs w:val="16"/>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Focus aangebracht om als team te werken en niet individueel. Efficiëntere besluitvorming over achterstand in meerdere teams met meerdere producteigenaren, diversiteit in Retrospectives ceremonies aangebracht. Optimalisatie aangebracht in mapping proces Portfolio backlog naar Product backlog (epic / features / story)</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7a8c8e"/>
          <w:sz w:val="16"/>
          <w:szCs w:val="16"/>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7a8c8e"/>
          <w:sz w:val="16"/>
          <w:szCs w:val="16"/>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bf9000"/>
          <w:sz w:val="16"/>
          <w:szCs w:val="16"/>
          <w:highlight w:val="white"/>
          <w:u w:val="none"/>
          <w:vertAlign w:val="baseline"/>
        </w:rPr>
      </w:pPr>
      <w:r w:rsidDel="00000000" w:rsidR="00000000" w:rsidRPr="00000000">
        <w:rPr>
          <w:rFonts w:ascii="Calibri" w:cs="Calibri" w:eastAsia="Calibri" w:hAnsi="Calibri"/>
          <w:b w:val="1"/>
          <w:i w:val="0"/>
          <w:smallCaps w:val="0"/>
          <w:strike w:val="0"/>
          <w:color w:val="bf9000"/>
          <w:sz w:val="24"/>
          <w:szCs w:val="24"/>
          <w:u w:val="none"/>
          <w:shd w:fill="auto" w:val="clear"/>
          <w:vertAlign w:val="baseline"/>
          <w:rtl w:val="0"/>
        </w:rPr>
        <w:t xml:space="preserve">AANBEVELINGEN EN REFERENTIES</w:t>
      </w:r>
      <w:r w:rsidDel="00000000" w:rsidR="00000000" w:rsidRPr="00000000">
        <w:rPr>
          <w:rFonts w:ascii="Calibri" w:cs="Calibri" w:eastAsia="Calibri" w:hAnsi="Calibri"/>
          <w:b w:val="1"/>
          <w:i w:val="0"/>
          <w:smallCaps w:val="0"/>
          <w:strike w:val="0"/>
          <w:color w:val="2683c6"/>
          <w:sz w:val="24"/>
          <w:szCs w:val="24"/>
          <w:u w:val="none"/>
          <w:shd w:fill="auto" w:val="clear"/>
          <w:vertAlign w:val="baseline"/>
          <w:rtl w:val="0"/>
        </w:rPr>
        <w:br w:type="textWrapping"/>
      </w:r>
      <w:r w:rsidDel="00000000" w:rsidR="00000000" w:rsidRPr="00000000">
        <w:rPr>
          <w:rFonts w:ascii="Trebuchet MS" w:cs="Trebuchet MS" w:eastAsia="Trebuchet MS" w:hAnsi="Trebuchet MS"/>
          <w:b w:val="0"/>
          <w:i w:val="0"/>
          <w:smallCaps w:val="0"/>
          <w:strike w:val="0"/>
          <w:color w:val="2683c6"/>
          <w:sz w:val="16"/>
          <w:szCs w:val="16"/>
          <w:u w:val="none"/>
          <w:shd w:fill="auto" w:val="clear"/>
          <w:vertAlign w:val="baseline"/>
          <w:rtl w:val="0"/>
        </w:rPr>
        <w:br w:type="textWrapping"/>
      </w:r>
      <w:r w:rsidDel="00000000" w:rsidR="00000000" w:rsidRPr="00000000">
        <w:rPr>
          <w:rFonts w:ascii="Arial Narrow" w:cs="Arial Narrow" w:eastAsia="Arial Narrow" w:hAnsi="Arial Narrow"/>
          <w:b w:val="1"/>
          <w:i w:val="0"/>
          <w:smallCaps w:val="0"/>
          <w:strike w:val="0"/>
          <w:color w:val="bf9000"/>
          <w:sz w:val="20"/>
          <w:szCs w:val="20"/>
          <w:highlight w:val="white"/>
          <w:u w:val="none"/>
          <w:vertAlign w:val="baseline"/>
          <w:rtl w:val="0"/>
        </w:rPr>
        <w:t xml:space="preserve">E</w:t>
      </w:r>
      <w:r w:rsidDel="00000000" w:rsidR="00000000" w:rsidRPr="00000000">
        <w:rPr>
          <w:rFonts w:ascii="Arial Narrow" w:cs="Arial Narrow" w:eastAsia="Arial Narrow" w:hAnsi="Arial Narrow"/>
          <w:b w:val="1"/>
          <w:i w:val="0"/>
          <w:smallCaps w:val="0"/>
          <w:strike w:val="0"/>
          <w:color w:val="bf9000"/>
          <w:sz w:val="18"/>
          <w:szCs w:val="18"/>
          <w:highlight w:val="white"/>
          <w:u w:val="none"/>
          <w:vertAlign w:val="baseline"/>
          <w:rtl w:val="0"/>
        </w:rPr>
        <w:t xml:space="preserve">LSKE FEENSTRA -  VODAFONEZIGGO</w:t>
      </w:r>
      <w:r w:rsidDel="00000000" w:rsidR="00000000" w:rsidRPr="00000000">
        <w:rPr>
          <w:rFonts w:ascii="Helvetica Neue" w:cs="Helvetica Neue" w:eastAsia="Helvetica Neue" w:hAnsi="Helvetica Neue"/>
          <w:b w:val="1"/>
          <w:i w:val="0"/>
          <w:smallCaps w:val="0"/>
          <w:strike w:val="0"/>
          <w:color w:val="bf9000"/>
          <w:sz w:val="18"/>
          <w:szCs w:val="18"/>
          <w:highlight w:val="white"/>
          <w:u w:val="none"/>
          <w:vertAlign w:val="baseline"/>
          <w:rtl w:val="0"/>
        </w:rPr>
        <w:br w:type="textWrapping"/>
      </w:r>
      <w:r w:rsidDel="00000000" w:rsidR="00000000" w:rsidRPr="00000000">
        <w:rPr>
          <w:rFonts w:ascii="Helvetica Neue" w:cs="Helvetica Neue" w:eastAsia="Helvetica Neue" w:hAnsi="Helvetica Neue"/>
          <w:b w:val="1"/>
          <w:i w:val="0"/>
          <w:smallCaps w:val="0"/>
          <w:strike w:val="0"/>
          <w:color w:val="bf9000"/>
          <w:sz w:val="16"/>
          <w:szCs w:val="16"/>
          <w:highlight w:val="white"/>
          <w:u w:val="none"/>
          <w:vertAlign w:val="baseline"/>
          <w:rtl w:val="0"/>
        </w:rPr>
        <w:t xml:space="preserve">ProductOwner en Teamlead Privacy, Risk and Compliance Team</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i w:val="0"/>
          <w:smallCaps w:val="0"/>
          <w:strike w:val="0"/>
          <w:color w:val="2683c6"/>
          <w:sz w:val="16"/>
          <w:szCs w:val="16"/>
          <w:highlight w:val="white"/>
          <w:u w:val="none"/>
          <w:vertAlign w:val="baseline"/>
        </w:rPr>
      </w:pPr>
      <w:r w:rsidDel="00000000" w:rsidR="00000000" w:rsidRPr="00000000">
        <w:rPr>
          <w:rFonts w:ascii="Helvetica Neue" w:cs="Helvetica Neue" w:eastAsia="Helvetica Neue" w:hAnsi="Helvetica Neue"/>
          <w:b w:val="0"/>
          <w:i w:val="0"/>
          <w:smallCaps w:val="0"/>
          <w:strike w:val="0"/>
          <w:color w:val="747474"/>
          <w:sz w:val="14"/>
          <w:szCs w:val="14"/>
          <w:highlight w:val="white"/>
          <w:u w:val="none"/>
          <w:vertAlign w:val="baseline"/>
          <w:rtl w:val="0"/>
        </w:rPr>
        <w:t xml:space="preserve">Het is een waar genoegen om met Douwe te hebben mogen samenwerken!.</w:t>
        <w:br w:type="textWrapping"/>
        <w:t xml:space="preserve">Hij brengt een vrolijke energieke mee die erg aanstekelijk werkt.  Zijn scherpe blik was zeer welkom!</w:t>
        <w:br w:type="textWrapping"/>
        <w:t xml:space="preserve">Dank voor het verder brengen van ons team in de Agile transitie. Door de tips en trucs en de adviezen die je ons hebt aangereikt is ons werkpakket meer zichtbaar geworden. Niet alleen  onze afdeling had hier baat bok. Ook de overige stafafdelingen kregen inzicht in ons werk (transparant).</w:t>
        <w:br w:type="textWrapping"/>
        <w:t xml:space="preserve">Ook is de aansturing op de werkpakketten  en de wijze waarop we keuzes maken anders nu. Het heeft ons geleerd dat dat ook bij een stafafdeling zoals de onze het Agile gedachtegoed van groot belang kan zijn om efficiënter te werken en keuzes te maken in wat we wel en niet doen..</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683c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bf9000"/>
          <w:sz w:val="16"/>
          <w:szCs w:val="16"/>
          <w:u w:val="none"/>
          <w:shd w:fill="auto" w:val="clear"/>
          <w:vertAlign w:val="baseline"/>
          <w:rtl w:val="0"/>
        </w:rPr>
        <w:t xml:space="preserve">LENNEKE ROESCHER RABOBANK </w:t>
      </w:r>
      <w:r w:rsidDel="00000000" w:rsidR="00000000" w:rsidRPr="00000000">
        <w:rPr>
          <w:rFonts w:ascii="Trebuchet MS" w:cs="Trebuchet MS" w:eastAsia="Trebuchet MS" w:hAnsi="Trebuchet MS"/>
          <w:b w:val="1"/>
          <w:color w:val="bf9000"/>
          <w:sz w:val="16"/>
          <w:szCs w:val="16"/>
          <w:rtl w:val="0"/>
        </w:rPr>
        <w:t xml:space="preserve">- </w:t>
      </w:r>
      <w:r w:rsidDel="00000000" w:rsidR="00000000" w:rsidRPr="00000000">
        <w:rPr>
          <w:rFonts w:ascii="Trebuchet MS" w:cs="Trebuchet MS" w:eastAsia="Trebuchet MS" w:hAnsi="Trebuchet MS"/>
          <w:b w:val="1"/>
          <w:i w:val="0"/>
          <w:smallCaps w:val="0"/>
          <w:strike w:val="0"/>
          <w:color w:val="bf9000"/>
          <w:sz w:val="16"/>
          <w:szCs w:val="16"/>
          <w:u w:val="none"/>
          <w:shd w:fill="auto" w:val="clear"/>
          <w:vertAlign w:val="baseline"/>
          <w:rtl w:val="0"/>
        </w:rPr>
        <w:t xml:space="preserve">Business Lending Corporate.</w:t>
      </w:r>
      <w:r w:rsidDel="00000000" w:rsidR="00000000" w:rsidRPr="00000000">
        <w:rPr>
          <w:rFonts w:ascii="Trebuchet MS" w:cs="Trebuchet MS" w:eastAsia="Trebuchet MS" w:hAnsi="Trebuchet MS"/>
          <w:b w:val="1"/>
          <w:i w:val="0"/>
          <w:smallCaps w:val="0"/>
          <w:strike w:val="0"/>
          <w:color w:val="2683c6"/>
          <w:sz w:val="16"/>
          <w:szCs w:val="16"/>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Ik heb Douwe leren kennen als een senior ScrumMaster die met een gezonde dosis humor en oog voor diversiteit een Scrum. team verder helpt. Douwe is in staat snel kleine aanpassingen door te voeren welke het team direct verder helpen naast het doorvoeren van structurele verbeteringen. In een volgende opdracht zou ik Douwe eerder inzetten als agile coach. In overleggen brengt hij structuur aan, maakt hij zaken transparant en beslisser. Door zijn helicopter-view is hij in staat complexe processen te vereenvoudigen en samenwerking te bevorderen.</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74b5e4"/>
          <w:sz w:val="16"/>
          <w:szCs w:val="16"/>
          <w:u w:val="none"/>
          <w:shd w:fill="auto" w:val="clear"/>
          <w:vertAlign w:val="baseline"/>
        </w:rPr>
      </w:pPr>
      <w:r w:rsidDel="00000000" w:rsidR="00000000" w:rsidRPr="00000000">
        <w:rPr>
          <w:rFonts w:ascii="Trebuchet MS" w:cs="Trebuchet MS" w:eastAsia="Trebuchet MS" w:hAnsi="Trebuchet MS"/>
          <w:b w:val="1"/>
          <w:i w:val="0"/>
          <w:smallCaps w:val="0"/>
          <w:strike w:val="0"/>
          <w:color w:val="2683c6"/>
          <w:sz w:val="16"/>
          <w:szCs w:val="16"/>
          <w:u w:val="none"/>
          <w:shd w:fill="auto" w:val="clear"/>
          <w:vertAlign w:val="baseline"/>
          <w:rtl w:val="0"/>
        </w:rPr>
        <w:br w:type="textWrapping"/>
      </w:r>
      <w:r w:rsidDel="00000000" w:rsidR="00000000" w:rsidRPr="00000000">
        <w:rPr>
          <w:rFonts w:ascii="Trebuchet MS" w:cs="Trebuchet MS" w:eastAsia="Trebuchet MS" w:hAnsi="Trebuchet MS"/>
          <w:b w:val="1"/>
          <w:i w:val="0"/>
          <w:smallCaps w:val="0"/>
          <w:strike w:val="0"/>
          <w:color w:val="bf9000"/>
          <w:sz w:val="16"/>
          <w:szCs w:val="16"/>
          <w:u w:val="none"/>
          <w:shd w:fill="auto" w:val="clear"/>
          <w:vertAlign w:val="baseline"/>
          <w:rtl w:val="0"/>
        </w:rPr>
        <w:t xml:space="preserve">DAVE VAN HERPEN, APG</w:t>
      </w:r>
      <w:r w:rsidDel="00000000" w:rsidR="00000000" w:rsidRPr="00000000">
        <w:rPr>
          <w:rFonts w:ascii="Trebuchet MS" w:cs="Trebuchet MS" w:eastAsia="Trebuchet MS" w:hAnsi="Trebuchet MS"/>
          <w:b w:val="0"/>
          <w:i w:val="0"/>
          <w:smallCaps w:val="0"/>
          <w:strike w:val="0"/>
          <w:color w:val="74b5e4"/>
          <w:sz w:val="16"/>
          <w:szCs w:val="16"/>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7f7f7f"/>
          <w:sz w:val="16"/>
          <w:szCs w:val="16"/>
          <w:highlight w:val="white"/>
          <w:u w:val="none"/>
          <w:vertAlign w:val="baseline"/>
          <w:rtl w:val="0"/>
        </w:rPr>
        <w:t xml:space="preserve">Douwe is een enthousiaste en professionele coach met zeer veel ervaring in de Agile way of working. Hij is een waardevolle aanvulling geweest binnen het APG Agile transformatie- en implementatie team waar hij heeft laten zien dat hij in staat is om zeer flexibel om te gaan met theoretische en praktische invulling van de Agile waarden.</w:t>
      </w:r>
      <w:r w:rsidDel="00000000" w:rsidR="00000000" w:rsidRPr="00000000">
        <w:rPr>
          <w:rFonts w:ascii="Quattrocento Sans" w:cs="Quattrocento Sans" w:eastAsia="Quattrocento Sans" w:hAnsi="Quattrocento Sans"/>
          <w:b w:val="0"/>
          <w:i w:val="0"/>
          <w:smallCaps w:val="0"/>
          <w:strike w:val="0"/>
          <w:color w:val="7f7f7f"/>
          <w:sz w:val="16"/>
          <w:szCs w:val="16"/>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7f7f7f"/>
          <w:sz w:val="16"/>
          <w:szCs w:val="16"/>
          <w:u w:val="none"/>
          <w:shd w:fill="auto" w:val="clear"/>
          <w:vertAlign w:val="baseline"/>
        </w:rPr>
      </w:pPr>
      <w:r w:rsidDel="00000000" w:rsidR="00000000" w:rsidRPr="00000000">
        <w:rPr>
          <w:rFonts w:ascii="Trebuchet MS" w:cs="Trebuchet MS" w:eastAsia="Trebuchet MS" w:hAnsi="Trebuchet MS"/>
          <w:b w:val="1"/>
          <w:i w:val="0"/>
          <w:smallCaps w:val="0"/>
          <w:strike w:val="0"/>
          <w:color w:val="c4a026"/>
          <w:sz w:val="16"/>
          <w:szCs w:val="16"/>
          <w:u w:val="none"/>
          <w:shd w:fill="auto" w:val="clear"/>
          <w:vertAlign w:val="baseline"/>
          <w:rtl w:val="0"/>
        </w:rPr>
        <w:t xml:space="preserve">MAURITS ROST, NATIONALE NEDERLANDEN IP</w:t>
      </w:r>
      <w:r w:rsidDel="00000000" w:rsidR="00000000" w:rsidRPr="00000000">
        <w:rPr>
          <w:rFonts w:ascii="Trebuchet MS" w:cs="Trebuchet MS" w:eastAsia="Trebuchet MS" w:hAnsi="Trebuchet MS"/>
          <w:b w:val="1"/>
          <w:i w:val="0"/>
          <w:smallCaps w:val="0"/>
          <w:strike w:val="0"/>
          <w:color w:val="2683c6"/>
          <w:sz w:val="16"/>
          <w:szCs w:val="16"/>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Wij bij NNIP zijn in de transitie naar een op Agile gebaseerd bedrijf. We hebben Douwe ingehuurd om de volgende stap in onze reis te maken. Hij hielp bij het opschudden van de status waarin we ons bevonden na 2 jaar implementatie. Transformerend van een op componenten gebaseerde structuur naar een op producten gebaseerde structuur. Hij heeft ons geholpen om het schip naar een prachtig eiland te zeilen (de metafoor die we zo vaak gebruikten in retro’s). De staat waarin we ons nu bevinden, is zeker een paar stappen verder. Het hebben van een 4-jaarlijks PI-evenement waarbij we een volgende kwartaal plannen met alle teams (700 personen!). Dit hadden we nog nooit eerder gedaan. Ik zal nooit het game-element en het plezier in de events vergeten dat door Douwe altijd werd gepromoot. Dit zorgde voor meer openheid en begrip naar elkaar en groei van medewerkers. Zoals hij zelf zegt: maak mensen groots! Bedankt Douwe voor de geweldige resultaten die we hebben geboekt.</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50"/>
        </w:tabs>
        <w:spacing w:after="0" w:before="0" w:line="240" w:lineRule="auto"/>
        <w:ind w:left="0" w:right="0" w:firstLine="0"/>
        <w:jc w:val="left"/>
        <w:rPr>
          <w:rFonts w:ascii="Trebuchet MS" w:cs="Trebuchet MS" w:eastAsia="Trebuchet MS" w:hAnsi="Trebuchet MS"/>
          <w:b w:val="1"/>
          <w:i w:val="0"/>
          <w:smallCaps w:val="1"/>
          <w:strike w:val="0"/>
          <w:color w:val="3a5a62"/>
          <w:sz w:val="16"/>
          <w:szCs w:val="16"/>
          <w:u w:val="none"/>
          <w:shd w:fill="auto" w:val="clear"/>
          <w:vertAlign w:val="baseline"/>
        </w:rPr>
      </w:pPr>
      <w:r w:rsidDel="00000000" w:rsidR="00000000" w:rsidRPr="00000000">
        <w:rPr>
          <w:rFonts w:ascii="Trebuchet MS" w:cs="Trebuchet MS" w:eastAsia="Trebuchet MS" w:hAnsi="Trebuchet MS"/>
          <w:b w:val="1"/>
          <w:i w:val="0"/>
          <w:smallCaps w:val="1"/>
          <w:strike w:val="0"/>
          <w:color w:val="bf9000"/>
          <w:sz w:val="16"/>
          <w:szCs w:val="16"/>
          <w:u w:val="none"/>
          <w:shd w:fill="auto" w:val="clear"/>
          <w:vertAlign w:val="baseline"/>
          <w:rtl w:val="0"/>
        </w:rPr>
        <w:t xml:space="preserve">AXEL SCHRÖDER, CEO AS&amp;P</w:t>
      </w:r>
      <w:r w:rsidDel="00000000" w:rsidR="00000000" w:rsidRPr="00000000">
        <w:rPr>
          <w:rFonts w:ascii="Arimo" w:cs="Arimo" w:eastAsia="Arimo" w:hAnsi="Arimo"/>
          <w:b w:val="0"/>
          <w:i w:val="0"/>
          <w:smallCaps w:val="1"/>
          <w:strike w:val="0"/>
          <w:color w:val="3a5a62"/>
          <w:sz w:val="16"/>
          <w:szCs w:val="16"/>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Douwe is een van de beste Agile </w:t>
      </w:r>
      <w:r w:rsidDel="00000000" w:rsidR="00000000" w:rsidRPr="00000000">
        <w:rPr>
          <w:rFonts w:ascii="Helvetica Neue" w:cs="Helvetica Neue" w:eastAsia="Helvetica Neue" w:hAnsi="Helvetica Neue"/>
          <w:color w:val="7a8c8e"/>
          <w:sz w:val="16"/>
          <w:szCs w:val="16"/>
          <w:rtl w:val="0"/>
        </w:rPr>
        <w:t xml:space="preserve">transitiecoaches</w:t>
      </w:r>
      <w:r w:rsidDel="00000000" w:rsidR="00000000" w:rsidRPr="00000000">
        <w:rPr>
          <w:rFonts w:ascii="Helvetica Neue" w:cs="Helvetica Neue" w:eastAsia="Helvetica Neue" w:hAnsi="Helvetica Neue"/>
          <w:b w:val="0"/>
          <w:i w:val="0"/>
          <w:smallCaps w:val="0"/>
          <w:strike w:val="0"/>
          <w:color w:val="7a8c8e"/>
          <w:sz w:val="16"/>
          <w:szCs w:val="16"/>
          <w:u w:val="none"/>
          <w:shd w:fill="auto" w:val="clear"/>
          <w:vertAlign w:val="baseline"/>
          <w:rtl w:val="0"/>
        </w:rPr>
        <w:t xml:space="preserve"> van Europa.</w:t>
      </w: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 Als één van de Associated Partners van AS&amp;P past Douwe zeer goed in het AS&amp;P-team van Agile Coaches om organisaties in de automotive-, mechatronics- en elektronica-industrie te helpen bij het initialiseren, actualiseren en accelereren van de Agile Mindset.</w:t>
      </w:r>
      <w:r w:rsidDel="00000000" w:rsidR="00000000" w:rsidRPr="00000000">
        <w:rPr>
          <w:rFonts w:ascii="Trebuchet MS" w:cs="Trebuchet MS" w:eastAsia="Trebuchet MS" w:hAnsi="Trebuchet MS"/>
          <w:b w:val="1"/>
          <w:i w:val="0"/>
          <w:smallCaps w:val="1"/>
          <w:strike w:val="0"/>
          <w:color w:val="7f7f7f"/>
          <w:sz w:val="16"/>
          <w:szCs w:val="16"/>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Zijn enthousiasme en passie om niet alleen Agile te doen, maar ook Agile te zijn, is zeer sterk aanwezig. Hij brengt een geweldige energie in uw bedrijf. Een echte Agile </w:t>
      </w:r>
      <w:r w:rsidDel="00000000" w:rsidR="00000000" w:rsidRPr="00000000">
        <w:rPr>
          <w:rFonts w:ascii="Helvetica Neue" w:cs="Helvetica Neue" w:eastAsia="Helvetica Neue" w:hAnsi="Helvetica Neue"/>
          <w:color w:val="7f7f7f"/>
          <w:sz w:val="16"/>
          <w:szCs w:val="16"/>
          <w:rtl w:val="0"/>
        </w:rPr>
        <w:t xml:space="preserve">transitiecoach</w:t>
      </w: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 die jouw organisatie naar een hoger niveau kan tillen.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50"/>
        </w:tabs>
        <w:spacing w:after="0" w:before="0" w:line="240" w:lineRule="auto"/>
        <w:ind w:left="0" w:right="0" w:firstLine="0"/>
        <w:jc w:val="left"/>
        <w:rPr>
          <w:rFonts w:ascii="Trebuchet MS" w:cs="Trebuchet MS" w:eastAsia="Trebuchet MS" w:hAnsi="Trebuchet MS"/>
          <w:b w:val="1"/>
          <w:i w:val="0"/>
          <w:smallCaps w:val="1"/>
          <w:strike w:val="0"/>
          <w:color w:val="2683c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50"/>
        </w:tabs>
        <w:spacing w:after="0" w:before="0" w:line="240" w:lineRule="auto"/>
        <w:ind w:left="0" w:right="0" w:firstLine="0"/>
        <w:jc w:val="left"/>
        <w:rPr>
          <w:rFonts w:ascii="Trebuchet MS" w:cs="Trebuchet MS" w:eastAsia="Trebuchet MS" w:hAnsi="Trebuchet MS"/>
          <w:b w:val="1"/>
          <w:i w:val="0"/>
          <w:smallCaps w:val="1"/>
          <w:strike w:val="0"/>
          <w:color w:val="bf9000"/>
          <w:sz w:val="22"/>
          <w:szCs w:val="22"/>
          <w:u w:val="none"/>
          <w:shd w:fill="auto" w:val="clear"/>
          <w:vertAlign w:val="baseline"/>
        </w:rPr>
      </w:pPr>
      <w:r w:rsidDel="00000000" w:rsidR="00000000" w:rsidRPr="00000000">
        <w:rPr>
          <w:rFonts w:ascii="Trebuchet MS" w:cs="Trebuchet MS" w:eastAsia="Trebuchet MS" w:hAnsi="Trebuchet MS"/>
          <w:b w:val="1"/>
          <w:i w:val="0"/>
          <w:smallCaps w:val="1"/>
          <w:strike w:val="0"/>
          <w:color w:val="bf9000"/>
          <w:sz w:val="22"/>
          <w:szCs w:val="22"/>
          <w:u w:val="none"/>
          <w:shd w:fill="auto" w:val="clear"/>
          <w:vertAlign w:val="baseline"/>
          <w:rtl w:val="0"/>
        </w:rPr>
        <w:t xml:space="preserve">Wendy Manders, Zilveren Kruis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1"/>
          <w:i w:val="0"/>
          <w:smallCaps w:val="0"/>
          <w:strike w:val="0"/>
          <w:color w:val="7f7f7f"/>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Douwe is een Agile </w:t>
      </w:r>
      <w:r w:rsidDel="00000000" w:rsidR="00000000" w:rsidRPr="00000000">
        <w:rPr>
          <w:rFonts w:ascii="Helvetica Neue" w:cs="Helvetica Neue" w:eastAsia="Helvetica Neue" w:hAnsi="Helvetica Neue"/>
          <w:color w:val="7f7f7f"/>
          <w:sz w:val="16"/>
          <w:szCs w:val="16"/>
          <w:rtl w:val="0"/>
        </w:rPr>
        <w:t xml:space="preserve">transitiecoach</w:t>
      </w: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 die een Agile transitie bij uitstek kan aftrappen en kan begeleiden. Op zijn eigen energieke manier weet hij iedereen te inspireren en te stimuleren om een stap verder te gaan dan andere coaches waardoor men durft uit de eigen comfort zone te treden. Bij Zilveren Kruis coachte hij met veel energie verschillende teams en organisatieonderdelen in hun eerste stappen in het werken met Agile door training, coaching on the job en waar nodig ook het aangaan van een scherpe dialoog. Samen met de interne Agile coaches zorgde hij voor een flinke versnelling van de transitie. Hij is iemand die van aanpakken houdt en tot actie overgaat. Neem je verantwoordelijkheid i.p.v. alleen maar erover praten is zijn insteek. Hij was onder meer in staat om de interne coaches te begeleiden zodat ze uiteindelijk de Agile transitie succesvol op eigen kracht konden voortzetten.</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br w:type="textWrapping"/>
      </w:r>
      <w:r w:rsidDel="00000000" w:rsidR="00000000" w:rsidRPr="00000000">
        <w:rPr>
          <w:rFonts w:ascii="Trebuchet MS" w:cs="Trebuchet MS" w:eastAsia="Trebuchet MS" w:hAnsi="Trebuchet MS"/>
          <w:b w:val="1"/>
          <w:i w:val="0"/>
          <w:smallCaps w:val="0"/>
          <w:strike w:val="0"/>
          <w:color w:val="74b5e4"/>
          <w:sz w:val="16"/>
          <w:szCs w:val="16"/>
          <w:u w:val="none"/>
          <w:shd w:fill="auto" w:val="clear"/>
          <w:vertAlign w:val="baseline"/>
          <w:rtl w:val="0"/>
        </w:rPr>
        <w:br w:type="textWrapping"/>
      </w:r>
      <w:r w:rsidDel="00000000" w:rsidR="00000000" w:rsidRPr="00000000">
        <w:rPr>
          <w:rFonts w:ascii="Trebuchet MS" w:cs="Trebuchet MS" w:eastAsia="Trebuchet MS" w:hAnsi="Trebuchet MS"/>
          <w:b w:val="1"/>
          <w:i w:val="0"/>
          <w:smallCaps w:val="0"/>
          <w:strike w:val="0"/>
          <w:color w:val="bf9000"/>
          <w:sz w:val="16"/>
          <w:szCs w:val="16"/>
          <w:u w:val="none"/>
          <w:shd w:fill="auto" w:val="clear"/>
          <w:vertAlign w:val="baseline"/>
          <w:rtl w:val="0"/>
        </w:rPr>
        <w:t xml:space="preserve">JEFF SUTHERLAND (Scrum.org)</w:t>
        <w:br w:type="textWrapping"/>
      </w: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Douwe heeft mij laten zien dat hij de Agile Scrum manier van werken ook in een Engineering omgeving kan implementeren. Douwe paste de Scrum-principes toe op meer dan 25 Agile Scrum-teams bij Nedtrain om bestaande treinwagons te herbouwen en te verfijnen. Ik vond het geweldig om te zien dat hij zo enthousiast was over het organisch opschalen van de Agile Scrum-methode op een afdeling R&amp;D Engineering, die zich in eerste instantie alleen focuste op </w:t>
      </w:r>
      <w:r w:rsidDel="00000000" w:rsidR="00000000" w:rsidRPr="00000000">
        <w:rPr>
          <w:rFonts w:ascii="Helvetica Neue" w:cs="Helvetica Neue" w:eastAsia="Helvetica Neue" w:hAnsi="Helvetica Neue"/>
          <w:color w:val="7f7f7f"/>
          <w:sz w:val="16"/>
          <w:szCs w:val="16"/>
          <w:rtl w:val="0"/>
        </w:rPr>
        <w:t xml:space="preserve">quality</w:t>
      </w: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 gates en lange termijn projectmethodieken. Douwe heeft over dit project een Syllabus geschreven die ik met veel enthousiasme heb mogen ontvangen en heb mogen lezen. Treinwagons reviseren </w:t>
      </w:r>
      <w:r w:rsidDel="00000000" w:rsidR="00000000" w:rsidRPr="00000000">
        <w:rPr>
          <w:rFonts w:ascii="Helvetica Neue" w:cs="Helvetica Neue" w:eastAsia="Helvetica Neue" w:hAnsi="Helvetica Neue"/>
          <w:color w:val="7f7f7f"/>
          <w:sz w:val="16"/>
          <w:szCs w:val="16"/>
          <w:rtl w:val="0"/>
        </w:rPr>
        <w:t xml:space="preserve">door middel</w:t>
      </w: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 van toepassing van mijn geliefde Scrum methodiek. Dank je wel Douwe voor deze mooie bijdrage.</w:t>
      </w:r>
      <w:r w:rsidDel="00000000" w:rsidR="00000000" w:rsidRPr="00000000">
        <w:rPr>
          <w:rFonts w:ascii="Arimo" w:cs="Arimo" w:eastAsia="Arimo" w:hAnsi="Arimo"/>
          <w:b w:val="0"/>
          <w:i w:val="0"/>
          <w:smallCaps w:val="0"/>
          <w:strike w:val="0"/>
          <w:color w:val="3a5a62"/>
          <w:sz w:val="16"/>
          <w:szCs w:val="16"/>
          <w:u w:val="none"/>
          <w:shd w:fill="auto" w:val="clear"/>
          <w:vertAlign w:val="baseline"/>
          <w:rtl w:val="0"/>
        </w:rPr>
        <w:br w:type="textWrapping"/>
      </w:r>
      <w:r w:rsidDel="00000000" w:rsidR="00000000" w:rsidRPr="00000000">
        <w:rPr>
          <w:rFonts w:ascii="Trebuchet MS" w:cs="Trebuchet MS" w:eastAsia="Trebuchet MS" w:hAnsi="Trebuchet MS"/>
          <w:b w:val="1"/>
          <w:i w:val="0"/>
          <w:smallCaps w:val="0"/>
          <w:strike w:val="0"/>
          <w:color w:val="3a5a62"/>
          <w:sz w:val="16"/>
          <w:szCs w:val="16"/>
          <w:u w:val="none"/>
          <w:shd w:fill="auto" w:val="clear"/>
          <w:vertAlign w:val="baseline"/>
          <w:rtl w:val="0"/>
        </w:rPr>
        <w:br w:type="textWrapping"/>
      </w:r>
      <w:r w:rsidDel="00000000" w:rsidR="00000000" w:rsidRPr="00000000">
        <w:rPr>
          <w:rFonts w:ascii="Trebuchet MS" w:cs="Trebuchet MS" w:eastAsia="Trebuchet MS" w:hAnsi="Trebuchet MS"/>
          <w:b w:val="1"/>
          <w:i w:val="0"/>
          <w:smallCaps w:val="0"/>
          <w:strike w:val="0"/>
          <w:color w:val="bf9000"/>
          <w:sz w:val="16"/>
          <w:szCs w:val="16"/>
          <w:u w:val="none"/>
          <w:shd w:fill="auto" w:val="clear"/>
          <w:vertAlign w:val="baseline"/>
          <w:rtl w:val="0"/>
        </w:rPr>
        <w:t xml:space="preserve">TIM AARTS, LEANSTARTUP-adviseur</w:t>
      </w:r>
      <w:r w:rsidDel="00000000" w:rsidR="00000000" w:rsidRPr="00000000">
        <w:rPr>
          <w:rFonts w:ascii="Arimo" w:cs="Arimo" w:eastAsia="Arimo" w:hAnsi="Arimo"/>
          <w:b w:val="0"/>
          <w:i w:val="0"/>
          <w:smallCaps w:val="0"/>
          <w:strike w:val="0"/>
          <w:color w:val="3a5a62"/>
          <w:sz w:val="17"/>
          <w:szCs w:val="17"/>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808080"/>
          <w:sz w:val="16"/>
          <w:szCs w:val="16"/>
          <w:u w:val="none"/>
          <w:shd w:fill="auto" w:val="clear"/>
          <w:vertAlign w:val="baseline"/>
          <w:rtl w:val="0"/>
        </w:rPr>
        <w:t xml:space="preserve">Als enthousiasme aanstekelijk is, dan kun je dat terugzien in de manier waarop Douwe te werk gaat als Agile en Lean Coach.</w:t>
      </w:r>
      <w:r w:rsidDel="00000000" w:rsidR="00000000" w:rsidRPr="00000000">
        <w:rPr>
          <w:rFonts w:ascii="Trebuchet MS" w:cs="Trebuchet MS" w:eastAsia="Trebuchet MS" w:hAnsi="Trebuchet MS"/>
          <w:b w:val="1"/>
          <w:i w:val="0"/>
          <w:smallCaps w:val="0"/>
          <w:strike w:val="0"/>
          <w:color w:val="808080"/>
          <w:sz w:val="16"/>
          <w:szCs w:val="16"/>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808080"/>
          <w:sz w:val="16"/>
          <w:szCs w:val="16"/>
          <w:u w:val="none"/>
          <w:shd w:fill="auto" w:val="clear"/>
          <w:vertAlign w:val="baseline"/>
          <w:rtl w:val="0"/>
        </w:rPr>
        <w:t xml:space="preserve">Douwe is in staat organisaties te laten presteren en hanteert een vlotte en enthousiaste actieve stijl. Eerst even nadenken is soms </w:t>
      </w:r>
      <w:r w:rsidDel="00000000" w:rsidR="00000000" w:rsidRPr="00000000">
        <w:rPr>
          <w:rFonts w:ascii="Helvetica Neue" w:cs="Helvetica Neue" w:eastAsia="Helvetica Neue" w:hAnsi="Helvetica Neue"/>
          <w:color w:val="808080"/>
          <w:sz w:val="16"/>
          <w:szCs w:val="16"/>
          <w:rtl w:val="0"/>
        </w:rPr>
        <w:t xml:space="preserve">handig, maar</w:t>
      </w:r>
      <w:r w:rsidDel="00000000" w:rsidR="00000000" w:rsidRPr="00000000">
        <w:rPr>
          <w:rFonts w:ascii="Helvetica Neue" w:cs="Helvetica Neue" w:eastAsia="Helvetica Neue" w:hAnsi="Helvetica Neue"/>
          <w:b w:val="0"/>
          <w:i w:val="0"/>
          <w:smallCaps w:val="0"/>
          <w:strike w:val="0"/>
          <w:color w:val="808080"/>
          <w:sz w:val="16"/>
          <w:szCs w:val="16"/>
          <w:u w:val="none"/>
          <w:shd w:fill="auto" w:val="clear"/>
          <w:vertAlign w:val="baseline"/>
          <w:rtl w:val="0"/>
        </w:rPr>
        <w:t xml:space="preserve"> Douwe is meer van de actie. Werkt het </w:t>
      </w:r>
      <w:r w:rsidDel="00000000" w:rsidR="00000000" w:rsidRPr="00000000">
        <w:rPr>
          <w:rFonts w:ascii="Helvetica Neue" w:cs="Helvetica Neue" w:eastAsia="Helvetica Neue" w:hAnsi="Helvetica Neue"/>
          <w:color w:val="808080"/>
          <w:sz w:val="16"/>
          <w:szCs w:val="16"/>
          <w:rtl w:val="0"/>
        </w:rPr>
        <w:t xml:space="preserve">niet, dan</w:t>
      </w:r>
      <w:r w:rsidDel="00000000" w:rsidR="00000000" w:rsidRPr="00000000">
        <w:rPr>
          <w:rFonts w:ascii="Helvetica Neue" w:cs="Helvetica Neue" w:eastAsia="Helvetica Neue" w:hAnsi="Helvetica Neue"/>
          <w:b w:val="0"/>
          <w:i w:val="0"/>
          <w:smallCaps w:val="0"/>
          <w:strike w:val="0"/>
          <w:color w:val="808080"/>
          <w:sz w:val="16"/>
          <w:szCs w:val="16"/>
          <w:u w:val="none"/>
          <w:shd w:fill="auto" w:val="clear"/>
          <w:vertAlign w:val="baseline"/>
          <w:rtl w:val="0"/>
        </w:rPr>
        <w:t xml:space="preserve"> proberen we wat anders is waar hij voor staat. Dan heb je er in ieder geval van geleerd. Altijd leuk om te horen wat hij doet en wat hij probeert om mensen te laten groeien door ook te experimenten toe te laten (die ook kunnen falen natuurlijk) waardoor men leert.</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50"/>
        </w:tabs>
        <w:spacing w:after="0" w:before="0" w:line="240" w:lineRule="auto"/>
        <w:ind w:left="0" w:right="0" w:firstLine="0"/>
        <w:jc w:val="left"/>
        <w:rPr>
          <w:rFonts w:ascii="Trebuchet MS" w:cs="Trebuchet MS" w:eastAsia="Trebuchet MS" w:hAnsi="Trebuchet MS"/>
          <w:b w:val="1"/>
          <w:i w:val="0"/>
          <w:smallCaps w:val="1"/>
          <w:strike w:val="0"/>
          <w:color w:val="bf9000"/>
          <w:sz w:val="16"/>
          <w:szCs w:val="16"/>
          <w:u w:val="none"/>
          <w:shd w:fill="auto" w:val="clear"/>
          <w:vertAlign w:val="baseline"/>
        </w:rPr>
      </w:pPr>
      <w:r w:rsidDel="00000000" w:rsidR="00000000" w:rsidRPr="00000000">
        <w:rPr>
          <w:rFonts w:ascii="Trebuchet MS" w:cs="Trebuchet MS" w:eastAsia="Trebuchet MS" w:hAnsi="Trebuchet MS"/>
          <w:b w:val="1"/>
          <w:i w:val="0"/>
          <w:smallCaps w:val="1"/>
          <w:strike w:val="0"/>
          <w:color w:val="bf9000"/>
          <w:sz w:val="16"/>
          <w:szCs w:val="16"/>
          <w:u w:val="none"/>
          <w:shd w:fill="auto" w:val="clear"/>
          <w:vertAlign w:val="baseline"/>
          <w:rtl w:val="0"/>
        </w:rPr>
        <w:t xml:space="preserve">HENNY RIETVELD, Service Manager (IND)</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Douwe is een erg prettig persoon en heeft veel humor. Hij heeft absoluut een duidelijke visie over het implementeren van een goed lopende service-management organisatie. Hij is in staat om </w:t>
      </w:r>
      <w:r w:rsidDel="00000000" w:rsidR="00000000" w:rsidRPr="00000000">
        <w:rPr>
          <w:rFonts w:ascii="Helvetica Neue" w:cs="Helvetica Neue" w:eastAsia="Helvetica Neue" w:hAnsi="Helvetica Neue"/>
          <w:color w:val="7f7f7f"/>
          <w:sz w:val="16"/>
          <w:szCs w:val="16"/>
          <w:rtl w:val="0"/>
        </w:rPr>
        <w:t xml:space="preserve">dienende</w:t>
      </w:r>
      <w:r w:rsidDel="00000000" w:rsidR="00000000" w:rsidRPr="00000000">
        <w:rPr>
          <w:rFonts w:ascii="Helvetica Neue" w:cs="Helvetica Neue" w:eastAsia="Helvetica Neue" w:hAnsi="Helvetica Neue"/>
          <w:b w:val="0"/>
          <w:i w:val="0"/>
          <w:smallCaps w:val="0"/>
          <w:strike w:val="0"/>
          <w:color w:val="7f7f7f"/>
          <w:sz w:val="16"/>
          <w:szCs w:val="16"/>
          <w:u w:val="none"/>
          <w:shd w:fill="auto" w:val="clear"/>
          <w:vertAlign w:val="baseline"/>
          <w:rtl w:val="0"/>
        </w:rPr>
        <w:t xml:space="preserve"> en situationeel verschillende soorten managementstijlen te hanteren dan ook niet voor niets Situationeel en dienend Leiderschap. Waar mogelijk zou ik graag weer met Douwe willen samenwerken. </w:t>
      </w:r>
      <w:r w:rsidDel="00000000" w:rsidR="00000000" w:rsidRPr="00000000">
        <w:rPr>
          <w:rtl w:val="0"/>
        </w:rPr>
      </w:r>
    </w:p>
    <w:sectPr>
      <w:type w:val="continuous"/>
      <w:pgSz w:h="15840" w:w="12240" w:orient="portrait"/>
      <w:pgMar w:bottom="567" w:top="567" w:left="1418" w:right="1418" w:header="709" w:footer="709"/>
      <w:pgNumType w:start="1"/>
      <w:cols w:equalWidth="0" w:num="2">
        <w:col w:space="708" w:w="4348.000000000001"/>
        <w:col w:space="0" w:w="4348.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781925" cy="10067925"/>
              <wp:effectExtent b="0" l="0" r="0" t="0"/>
              <wp:wrapNone/>
              <wp:docPr descr="Rectangle" id="1"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781925" cy="10067925"/>
              <wp:effectExtent b="0" l="0" r="0" t="0"/>
              <wp:wrapNone/>
              <wp:docPr descr="Rectangle" id="1" name="image3.png"/>
              <a:graphic>
                <a:graphicData uri="http://schemas.openxmlformats.org/drawingml/2006/picture">
                  <pic:pic>
                    <pic:nvPicPr>
                      <pic:cNvPr descr="Rectangle" id="0" name="image3.png"/>
                      <pic:cNvPicPr preferRelativeResize="0"/>
                    </pic:nvPicPr>
                    <pic:blipFill>
                      <a:blip r:embed="rId1"/>
                      <a:srcRect/>
                      <a:stretch>
                        <a:fillRect/>
                      </a:stretch>
                    </pic:blipFill>
                    <pic:spPr>
                      <a:xfrm>
                        <a:off x="0" y="0"/>
                        <a:ext cx="7781925" cy="100679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Helvetica Neue" w:cs="Helvetica Neue" w:eastAsia="Helvetica Neue" w:hAnsi="Helvetica Neue"/>
        <w:b w:val="0"/>
        <w:i w:val="0"/>
        <w:smallCaps w:val="0"/>
        <w:strike w:val="0"/>
        <w:color w:val="000000"/>
        <w:sz w:val="44"/>
        <w:szCs w:val="4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Pr>
      <w:drawing>
        <wp:anchor allowOverlap="1" behindDoc="1" distB="0" distT="0" distL="0" distR="0" hidden="0" layoutInCell="1" locked="0" relativeHeight="0" simplePos="0">
          <wp:simplePos x="0" y="0"/>
          <wp:positionH relativeFrom="page">
            <wp:posOffset>6331907</wp:posOffset>
          </wp:positionH>
          <wp:positionV relativeFrom="page">
            <wp:posOffset>538619</wp:posOffset>
          </wp:positionV>
          <wp:extent cx="1101429" cy="1101429"/>
          <wp:effectExtent b="0" l="0" r="0" t="0"/>
          <wp:wrapNone/>
          <wp:docPr descr="Afbeelding met persoon, stropdas, person, dragen&#10;&#10;Automatisch gegenereerde beschrijving" id="6" name="image1.jpg"/>
          <a:graphic>
            <a:graphicData uri="http://schemas.openxmlformats.org/drawingml/2006/picture">
              <pic:pic>
                <pic:nvPicPr>
                  <pic:cNvPr descr="Afbeelding met persoon, stropdas, person, dragen&#10;&#10;Automatisch gegenereerde beschrijving" id="0" name="image1.jpg"/>
                  <pic:cNvPicPr preferRelativeResize="0"/>
                </pic:nvPicPr>
                <pic:blipFill>
                  <a:blip r:embed="rId1"/>
                  <a:srcRect b="0" l="0" r="0" t="0"/>
                  <a:stretch>
                    <a:fillRect/>
                  </a:stretch>
                </pic:blipFill>
                <pic:spPr>
                  <a:xfrm>
                    <a:off x="0" y="0"/>
                    <a:ext cx="1101429" cy="1101429"/>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17"/>
        <w:szCs w:val="17"/>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4093873</wp:posOffset>
              </wp:positionH>
              <wp:positionV relativeFrom="page">
                <wp:posOffset>663871</wp:posOffset>
              </wp:positionV>
              <wp:extent cx="1772434" cy="858278"/>
              <wp:effectExtent b="0" l="0" r="0" t="0"/>
              <wp:wrapNone/>
              <wp:docPr descr="Groep 4" id="2" name=""/>
              <a:graphic>
                <a:graphicData uri="http://schemas.microsoft.com/office/word/2010/wordprocessingGroup">
                  <wpg:wgp>
                    <wpg:cNvGrpSpPr/>
                    <wpg:grpSpPr>
                      <a:xfrm>
                        <a:off x="4459775" y="3350850"/>
                        <a:ext cx="1772434" cy="858278"/>
                        <a:chOff x="4459775" y="3350850"/>
                        <a:chExt cx="1772450" cy="858300"/>
                      </a:xfrm>
                    </wpg:grpSpPr>
                    <wpg:grpSp>
                      <wpg:cNvGrpSpPr/>
                      <wpg:grpSpPr>
                        <a:xfrm>
                          <a:off x="4459783" y="3350860"/>
                          <a:ext cx="1772435" cy="858279"/>
                          <a:chOff x="0" y="-1"/>
                          <a:chExt cx="1772434" cy="858278"/>
                        </a:xfrm>
                      </wpg:grpSpPr>
                      <wps:wsp>
                        <wps:cNvSpPr/>
                        <wps:cNvPr id="4" name="Shape 4"/>
                        <wps:spPr>
                          <a:xfrm>
                            <a:off x="0" y="0"/>
                            <a:ext cx="1772425" cy="85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officeArt object" id="5" name="Shape 5"/>
                          <pic:cNvPicPr preferRelativeResize="0"/>
                        </pic:nvPicPr>
                        <pic:blipFill rotWithShape="1">
                          <a:blip r:embed="rId2">
                            <a:alphaModFix/>
                          </a:blip>
                          <a:srcRect b="0" l="0" r="0" t="0"/>
                          <a:stretch/>
                        </pic:blipFill>
                        <pic:spPr>
                          <a:xfrm>
                            <a:off x="967874" y="48053"/>
                            <a:ext cx="348003" cy="352421"/>
                          </a:xfrm>
                          <a:prstGeom prst="rect">
                            <a:avLst/>
                          </a:prstGeom>
                          <a:noFill/>
                          <a:ln>
                            <a:noFill/>
                          </a:ln>
                        </pic:spPr>
                      </pic:pic>
                      <pic:pic>
                        <pic:nvPicPr>
                          <pic:cNvPr descr="officeArt object" id="6" name="Shape 6"/>
                          <pic:cNvPicPr preferRelativeResize="0"/>
                        </pic:nvPicPr>
                        <pic:blipFill rotWithShape="1">
                          <a:blip r:embed="rId3">
                            <a:alphaModFix/>
                          </a:blip>
                          <a:srcRect b="0" l="0" r="0" t="0"/>
                          <a:stretch/>
                        </pic:blipFill>
                        <pic:spPr>
                          <a:xfrm>
                            <a:off x="686400" y="494951"/>
                            <a:ext cx="355081" cy="363326"/>
                          </a:xfrm>
                          <a:prstGeom prst="rect">
                            <a:avLst/>
                          </a:prstGeom>
                          <a:noFill/>
                          <a:ln>
                            <a:noFill/>
                          </a:ln>
                        </pic:spPr>
                      </pic:pic>
                      <pic:pic>
                        <pic:nvPicPr>
                          <pic:cNvPr descr="officeArt object" id="7" name="Shape 7"/>
                          <pic:cNvPicPr preferRelativeResize="0"/>
                        </pic:nvPicPr>
                        <pic:blipFill rotWithShape="1">
                          <a:blip r:embed="rId4">
                            <a:alphaModFix/>
                          </a:blip>
                          <a:srcRect b="0" l="0" r="0" t="0"/>
                          <a:stretch/>
                        </pic:blipFill>
                        <pic:spPr>
                          <a:xfrm>
                            <a:off x="1313543" y="-1"/>
                            <a:ext cx="458891" cy="466068"/>
                          </a:xfrm>
                          <a:prstGeom prst="rect">
                            <a:avLst/>
                          </a:prstGeom>
                          <a:noFill/>
                          <a:ln>
                            <a:noFill/>
                          </a:ln>
                        </pic:spPr>
                      </pic:pic>
                      <pic:pic>
                        <pic:nvPicPr>
                          <pic:cNvPr descr="officeArt object" id="8" name="Shape 8"/>
                          <pic:cNvPicPr preferRelativeResize="0"/>
                        </pic:nvPicPr>
                        <pic:blipFill rotWithShape="1">
                          <a:blip r:embed="rId5">
                            <a:alphaModFix/>
                          </a:blip>
                          <a:srcRect b="0" l="0" r="0" t="0"/>
                          <a:stretch/>
                        </pic:blipFill>
                        <pic:spPr>
                          <a:xfrm>
                            <a:off x="0" y="91301"/>
                            <a:ext cx="888289" cy="264029"/>
                          </a:xfrm>
                          <a:prstGeom prst="rect">
                            <a:avLst/>
                          </a:prstGeom>
                          <a:noFill/>
                          <a:ln>
                            <a:noFill/>
                          </a:ln>
                        </pic:spPr>
                      </pic:pic>
                      <pic:pic>
                        <pic:nvPicPr>
                          <pic:cNvPr descr="Picture 11" id="9" name="Shape 9"/>
                          <pic:cNvPicPr preferRelativeResize="0"/>
                        </pic:nvPicPr>
                        <pic:blipFill rotWithShape="1">
                          <a:blip r:embed="rId6">
                            <a:alphaModFix/>
                          </a:blip>
                          <a:srcRect b="0" l="0" r="0" t="0"/>
                          <a:stretch/>
                        </pic:blipFill>
                        <pic:spPr>
                          <a:xfrm>
                            <a:off x="0" y="466118"/>
                            <a:ext cx="687156" cy="36275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4093873</wp:posOffset>
              </wp:positionH>
              <wp:positionV relativeFrom="page">
                <wp:posOffset>663871</wp:posOffset>
              </wp:positionV>
              <wp:extent cx="1772434" cy="858278"/>
              <wp:effectExtent b="0" l="0" r="0" t="0"/>
              <wp:wrapNone/>
              <wp:docPr descr="Groep 4" id="2" name="image4.png"/>
              <a:graphic>
                <a:graphicData uri="http://schemas.openxmlformats.org/drawingml/2006/picture">
                  <pic:pic>
                    <pic:nvPicPr>
                      <pic:cNvPr descr="Groep 4" id="0" name="image4.png"/>
                      <pic:cNvPicPr preferRelativeResize="0"/>
                    </pic:nvPicPr>
                    <pic:blipFill>
                      <a:blip r:embed="rId7"/>
                      <a:srcRect/>
                      <a:stretch>
                        <a:fillRect/>
                      </a:stretch>
                    </pic:blipFill>
                    <pic:spPr>
                      <a:xfrm>
                        <a:off x="0" y="0"/>
                        <a:ext cx="1772434" cy="858278"/>
                      </a:xfrm>
                      <a:prstGeom prst="rect"/>
                      <a:ln/>
                    </pic:spPr>
                  </pic:pic>
                </a:graphicData>
              </a:graphic>
            </wp:anchor>
          </w:drawing>
        </mc:Fallback>
      </mc:AlternateContent>
    </w:r>
    <w:r w:rsidDel="00000000" w:rsidR="00000000" w:rsidRPr="00000000">
      <w:rPr>
        <w:rFonts w:ascii="Helvetica Neue" w:cs="Helvetica Neue" w:eastAsia="Helvetica Neue" w:hAnsi="Helvetica Neue"/>
        <w:b w:val="0"/>
        <w:i w:val="0"/>
        <w:smallCaps w:val="0"/>
        <w:strike w:val="0"/>
        <w:color w:val="bf9000"/>
        <w:sz w:val="34"/>
        <w:szCs w:val="34"/>
        <w:u w:val="none"/>
        <w:shd w:fill="auto" w:val="clear"/>
        <w:vertAlign w:val="baseline"/>
        <w:rtl w:val="0"/>
      </w:rPr>
      <w:t xml:space="preserve">Douwe Attema </w:t>
    </w:r>
    <w:r w:rsidDel="00000000" w:rsidR="00000000" w:rsidRPr="00000000">
      <w:rPr>
        <w:rFonts w:ascii="Helvetica Neue" w:cs="Helvetica Neue" w:eastAsia="Helvetica Neue" w:hAnsi="Helvetica Neue"/>
        <w:b w:val="0"/>
        <w:i w:val="0"/>
        <w:smallCaps w:val="0"/>
        <w:strike w:val="0"/>
        <w:color w:val="000000"/>
        <w:sz w:val="44"/>
        <w:szCs w:val="4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3a5a62"/>
        <w:sz w:val="24"/>
        <w:szCs w:val="24"/>
        <w:u w:val="none"/>
        <w:shd w:fill="auto" w:val="clear"/>
        <w:vertAlign w:val="baseline"/>
        <w:rtl w:val="0"/>
      </w:rPr>
      <w:t xml:space="preserve">Agile Transitie Coach / Senior ScrumMaster</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7f7f7f"/>
        <w:sz w:val="18"/>
        <w:szCs w:val="18"/>
        <w:u w:val="none"/>
        <w:shd w:fill="auto" w:val="clear"/>
        <w:vertAlign w:val="baseline"/>
      </w:rPr>
    </w:pPr>
    <w:hyperlink r:id="rId8">
      <w:r w:rsidDel="00000000" w:rsidR="00000000" w:rsidRPr="00000000">
        <w:rPr>
          <w:rFonts w:ascii="Helvetica Neue" w:cs="Helvetica Neue" w:eastAsia="Helvetica Neue" w:hAnsi="Helvetica Neue"/>
          <w:b w:val="0"/>
          <w:i w:val="0"/>
          <w:smallCaps w:val="0"/>
          <w:strike w:val="0"/>
          <w:color w:val="7f7f7f"/>
          <w:sz w:val="18"/>
          <w:szCs w:val="18"/>
          <w:u w:val="single"/>
          <w:shd w:fill="auto" w:val="clear"/>
          <w:vertAlign w:val="baseline"/>
          <w:rtl w:val="0"/>
        </w:rPr>
        <w:t xml:space="preserve">www.douweattema.com</w:t>
      </w:r>
    </w:hyperlink>
    <w:r w:rsidDel="00000000" w:rsidR="00000000" w:rsidRPr="00000000">
      <w:rPr>
        <w:rFonts w:ascii="Helvetica Neue" w:cs="Helvetica Neue" w:eastAsia="Helvetica Neue" w:hAnsi="Helvetica Neue"/>
        <w:b w:val="0"/>
        <w:i w:val="0"/>
        <w:smallCaps w:val="0"/>
        <w:strike w:val="0"/>
        <w:color w:val="7f7f7f"/>
        <w:sz w:val="18"/>
        <w:szCs w:val="18"/>
        <w:u w:val="none"/>
        <w:shd w:fill="auto" w:val="clear"/>
        <w:vertAlign w:val="baseline"/>
        <w:rtl w:val="0"/>
      </w:rPr>
      <w:br w:type="textWrapping"/>
    </w:r>
    <w:hyperlink r:id="rId9">
      <w:r w:rsidDel="00000000" w:rsidR="00000000" w:rsidRPr="00000000">
        <w:rPr>
          <w:rFonts w:ascii="Helvetica Neue" w:cs="Helvetica Neue" w:eastAsia="Helvetica Neue" w:hAnsi="Helvetica Neue"/>
          <w:b w:val="0"/>
          <w:i w:val="0"/>
          <w:smallCaps w:val="0"/>
          <w:strike w:val="0"/>
          <w:color w:val="7f7f7f"/>
          <w:sz w:val="18"/>
          <w:szCs w:val="18"/>
          <w:u w:val="single"/>
          <w:shd w:fill="auto" w:val="clear"/>
          <w:vertAlign w:val="baseline"/>
          <w:rtl w:val="0"/>
        </w:rPr>
        <w:t xml:space="preserve">info@douweattema.com</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f7f7f"/>
        <w:sz w:val="18"/>
        <w:szCs w:val="18"/>
        <w:u w:val="none"/>
        <w:shd w:fill="auto" w:val="clear"/>
        <w:vertAlign w:val="baseline"/>
        <w:rtl w:val="0"/>
      </w:rPr>
      <w:t xml:space="preserve">Phone: +31 (0)6 220 35 422                                                 </w:t>
      <w:br w:type="textWrapping"/>
      <w:t xml:space="preserve">Twitter: @douweattema                                          </w:t>
      <w:br w:type="textWrapping"/>
    </w:r>
    <w:r w:rsidDel="00000000" w:rsidR="00000000" w:rsidRPr="00000000">
      <w:rPr>
        <w:rFonts w:ascii="Helvetica Neue" w:cs="Helvetica Neue" w:eastAsia="Helvetica Neue" w:hAnsi="Helvetica Neue"/>
        <w:b w:val="0"/>
        <w:i w:val="0"/>
        <w:smallCaps w:val="0"/>
        <w:strike w:val="0"/>
        <w:color w:val="7f7f7f"/>
        <w:sz w:val="18"/>
        <w:szCs w:val="18"/>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-71436</wp:posOffset>
              </wp:positionH>
              <wp:positionV relativeFrom="page">
                <wp:posOffset>3814763</wp:posOffset>
              </wp:positionV>
              <wp:extent cx="7781925" cy="10067925"/>
              <wp:effectExtent b="0" l="0" r="0" t="0"/>
              <wp:wrapNone/>
              <wp:docPr descr="Rectangle" id="4" name=""/>
              <a:graphic>
                <a:graphicData uri="http://schemas.microsoft.com/office/word/2010/wordprocessingShape">
                  <wps:wsp>
                    <wps:cNvSpPr/>
                    <wps:cNvPr id="16" name="Shape 16"/>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-71436</wp:posOffset>
              </wp:positionH>
              <wp:positionV relativeFrom="page">
                <wp:posOffset>3814763</wp:posOffset>
              </wp:positionV>
              <wp:extent cx="7781925" cy="10067925"/>
              <wp:effectExtent b="0" l="0" r="0" t="0"/>
              <wp:wrapNone/>
              <wp:docPr descr="Rectangle" id="4" name="image10.png"/>
              <a:graphic>
                <a:graphicData uri="http://schemas.openxmlformats.org/drawingml/2006/picture">
                  <pic:pic>
                    <pic:nvPicPr>
                      <pic:cNvPr descr="Rectangle" id="0" name="image10.png"/>
                      <pic:cNvPicPr preferRelativeResize="0"/>
                    </pic:nvPicPr>
                    <pic:blipFill>
                      <a:blip r:embed="rId10"/>
                      <a:srcRect/>
                      <a:stretch>
                        <a:fillRect/>
                      </a:stretch>
                    </pic:blipFill>
                    <pic:spPr>
                      <a:xfrm>
                        <a:off x="0" y="0"/>
                        <a:ext cx="7781925" cy="10067925"/>
                      </a:xfrm>
                      <a:prstGeom prst="rect"/>
                      <a:ln/>
                    </pic:spPr>
                  </pic:pic>
                </a:graphicData>
              </a:graphic>
            </wp:anchor>
          </w:drawing>
        </mc:Fallback>
      </mc:AlternateContent>
    </w:r>
    <w:r w:rsidDel="00000000" w:rsidR="00000000" w:rsidRPr="00000000">
      <w:rPr>
        <w:rFonts w:ascii="Helvetica Neue" w:cs="Helvetica Neue" w:eastAsia="Helvetica Neue" w:hAnsi="Helvetica Neue"/>
        <w:b w:val="0"/>
        <w:i w:val="0"/>
        <w:smallCaps w:val="0"/>
        <w:strike w:val="0"/>
        <w:color w:val="7f7f7f"/>
        <w:sz w:val="18"/>
        <w:szCs w:val="18"/>
        <w:u w:val="none"/>
        <w:shd w:fill="auto" w:val="clear"/>
        <w:vertAlign w:val="baseline"/>
        <w:rtl w:val="0"/>
      </w:rPr>
      <w:t xml:space="preserve">LinkedIN: https://nl.linkedin.com/in/douweattema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2.jpg"/><Relationship Id="rId12" Type="http://schemas.openxmlformats.org/officeDocument/2006/relationships/hyperlink" Target="mailto:douwea@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19" Type="http://schemas.openxmlformats.org/officeDocument/2006/relationships/hyperlink" Target="http://scrum.org" TargetMode="External"/><Relationship Id="rId6" Type="http://schemas.openxmlformats.org/officeDocument/2006/relationships/image" Target="media/image11.png"/><Relationship Id="rId18" Type="http://schemas.openxmlformats.org/officeDocument/2006/relationships/hyperlink" Target="http://www.asup.de" TargetMode="External"/><Relationship Id="rId7" Type="http://schemas.openxmlformats.org/officeDocument/2006/relationships/image" Target="media/image8.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HelveticaNeue-regular.ttf"/><Relationship Id="rId12" Type="http://schemas.openxmlformats.org/officeDocument/2006/relationships/font" Target="fonts/QuattrocentoSans-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attrocentoSans-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5" Type="http://schemas.openxmlformats.org/officeDocument/2006/relationships/font" Target="fonts/ArialNarrow-regular.ttf"/><Relationship Id="rId6" Type="http://schemas.openxmlformats.org/officeDocument/2006/relationships/font" Target="fonts/ArialNarrow-bold.ttf"/><Relationship Id="rId18" Type="http://schemas.openxmlformats.org/officeDocument/2006/relationships/font" Target="fonts/NotoSansSymbols-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1.png"/><Relationship Id="rId3" Type="http://schemas.openxmlformats.org/officeDocument/2006/relationships/image" Target="media/image8.jpg"/><Relationship Id="rId4" Type="http://schemas.openxmlformats.org/officeDocument/2006/relationships/image" Target="media/image6.png"/><Relationship Id="rId10" Type="http://schemas.openxmlformats.org/officeDocument/2006/relationships/image" Target="media/image10.png"/><Relationship Id="rId9" Type="http://schemas.openxmlformats.org/officeDocument/2006/relationships/hyperlink" Target="mailto:info@douweattema.com" TargetMode="External"/><Relationship Id="rId5" Type="http://schemas.openxmlformats.org/officeDocument/2006/relationships/image" Target="media/image9.png"/><Relationship Id="rId6" Type="http://schemas.openxmlformats.org/officeDocument/2006/relationships/image" Target="media/image7.png"/><Relationship Id="rId7" Type="http://schemas.openxmlformats.org/officeDocument/2006/relationships/image" Target="media/image4.png"/><Relationship Id="rId8" Type="http://schemas.openxmlformats.org/officeDocument/2006/relationships/hyperlink" Target="http://www.douweattem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